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2500"/>
        <w:gridCol w:w="2532"/>
        <w:gridCol w:w="1418"/>
      </w:tblGrid>
      <w:tr w:rsidR="00311438" w:rsidRPr="008D4A17" w14:paraId="763A392B" w14:textId="77777777" w:rsidTr="00BF1D38">
        <w:trPr>
          <w:trHeight w:val="340"/>
        </w:trPr>
        <w:tc>
          <w:tcPr>
            <w:tcW w:w="3190" w:type="dxa"/>
            <w:tcBorders>
              <w:top w:val="single" w:sz="4" w:space="0" w:color="auto"/>
              <w:left w:val="single" w:sz="4" w:space="0" w:color="auto"/>
              <w:bottom w:val="single" w:sz="4" w:space="0" w:color="auto"/>
              <w:right w:val="single" w:sz="4" w:space="0" w:color="auto"/>
            </w:tcBorders>
            <w:vAlign w:val="center"/>
            <w:hideMark/>
          </w:tcPr>
          <w:p w14:paraId="3B408A5A" w14:textId="77777777" w:rsidR="00311438" w:rsidRPr="008D4A17" w:rsidRDefault="00311438" w:rsidP="008D4A17">
            <w:pPr>
              <w:jc w:val="both"/>
              <w:rPr>
                <w:sz w:val="24"/>
                <w:szCs w:val="24"/>
              </w:rPr>
            </w:pPr>
            <w:r w:rsidRPr="008D4A17">
              <w:rPr>
                <w:sz w:val="24"/>
                <w:szCs w:val="24"/>
              </w:rPr>
              <w:t>Toplantı Tarihi</w:t>
            </w:r>
          </w:p>
        </w:tc>
        <w:tc>
          <w:tcPr>
            <w:tcW w:w="2500" w:type="dxa"/>
            <w:tcBorders>
              <w:top w:val="single" w:sz="4" w:space="0" w:color="auto"/>
              <w:left w:val="single" w:sz="4" w:space="0" w:color="auto"/>
              <w:bottom w:val="single" w:sz="4" w:space="0" w:color="auto"/>
              <w:right w:val="single" w:sz="4" w:space="0" w:color="auto"/>
            </w:tcBorders>
            <w:vAlign w:val="center"/>
            <w:hideMark/>
          </w:tcPr>
          <w:p w14:paraId="36087C82" w14:textId="04B575FE" w:rsidR="00311438" w:rsidRPr="008D4A17" w:rsidRDefault="00465AE0" w:rsidP="008D4A17">
            <w:pPr>
              <w:jc w:val="both"/>
              <w:rPr>
                <w:sz w:val="24"/>
                <w:szCs w:val="24"/>
              </w:rPr>
            </w:pPr>
            <w:r w:rsidRPr="008D4A17">
              <w:rPr>
                <w:sz w:val="24"/>
                <w:szCs w:val="24"/>
              </w:rPr>
              <w:t>25</w:t>
            </w:r>
            <w:r w:rsidR="004010BF" w:rsidRPr="008D4A17">
              <w:rPr>
                <w:sz w:val="24"/>
                <w:szCs w:val="24"/>
              </w:rPr>
              <w:t>.</w:t>
            </w:r>
            <w:r w:rsidRPr="008D4A17">
              <w:rPr>
                <w:sz w:val="24"/>
                <w:szCs w:val="24"/>
              </w:rPr>
              <w:t>05</w:t>
            </w:r>
            <w:r w:rsidR="004010BF" w:rsidRPr="008D4A17">
              <w:rPr>
                <w:sz w:val="24"/>
                <w:szCs w:val="24"/>
              </w:rPr>
              <w:t>.2025</w:t>
            </w:r>
          </w:p>
        </w:tc>
        <w:tc>
          <w:tcPr>
            <w:tcW w:w="2532" w:type="dxa"/>
            <w:tcBorders>
              <w:top w:val="single" w:sz="4" w:space="0" w:color="auto"/>
              <w:left w:val="single" w:sz="4" w:space="0" w:color="auto"/>
              <w:bottom w:val="single" w:sz="4" w:space="0" w:color="auto"/>
              <w:right w:val="single" w:sz="4" w:space="0" w:color="auto"/>
            </w:tcBorders>
            <w:vAlign w:val="center"/>
          </w:tcPr>
          <w:p w14:paraId="7E9D4A95" w14:textId="77777777" w:rsidR="00311438" w:rsidRPr="008D4A17" w:rsidRDefault="00311438" w:rsidP="008D4A17">
            <w:pPr>
              <w:jc w:val="both"/>
              <w:rPr>
                <w:sz w:val="24"/>
                <w:szCs w:val="24"/>
              </w:rPr>
            </w:pPr>
            <w:r w:rsidRPr="008D4A17">
              <w:rPr>
                <w:sz w:val="24"/>
                <w:szCs w:val="24"/>
              </w:rPr>
              <w:t>Toplantı Sayı No:</w:t>
            </w:r>
          </w:p>
        </w:tc>
        <w:tc>
          <w:tcPr>
            <w:tcW w:w="1418" w:type="dxa"/>
            <w:tcBorders>
              <w:top w:val="single" w:sz="4" w:space="0" w:color="auto"/>
              <w:left w:val="single" w:sz="4" w:space="0" w:color="auto"/>
              <w:bottom w:val="single" w:sz="4" w:space="0" w:color="auto"/>
              <w:right w:val="single" w:sz="4" w:space="0" w:color="auto"/>
            </w:tcBorders>
            <w:vAlign w:val="center"/>
          </w:tcPr>
          <w:p w14:paraId="734341A5" w14:textId="29D4050D" w:rsidR="00311438" w:rsidRPr="008D4A17" w:rsidRDefault="004010BF" w:rsidP="008D4A17">
            <w:pPr>
              <w:jc w:val="both"/>
              <w:rPr>
                <w:sz w:val="24"/>
                <w:szCs w:val="24"/>
              </w:rPr>
            </w:pPr>
            <w:r w:rsidRPr="008D4A17">
              <w:rPr>
                <w:sz w:val="24"/>
                <w:szCs w:val="24"/>
              </w:rPr>
              <w:t>2025-1</w:t>
            </w:r>
          </w:p>
        </w:tc>
      </w:tr>
      <w:tr w:rsidR="006107F1" w:rsidRPr="008D4A17" w14:paraId="0FF0CFFB" w14:textId="77777777" w:rsidTr="009000D3">
        <w:trPr>
          <w:trHeight w:val="340"/>
        </w:trPr>
        <w:tc>
          <w:tcPr>
            <w:tcW w:w="3190" w:type="dxa"/>
            <w:tcBorders>
              <w:top w:val="single" w:sz="4" w:space="0" w:color="auto"/>
              <w:left w:val="single" w:sz="4" w:space="0" w:color="auto"/>
              <w:bottom w:val="single" w:sz="4" w:space="0" w:color="auto"/>
              <w:right w:val="single" w:sz="4" w:space="0" w:color="auto"/>
            </w:tcBorders>
            <w:vAlign w:val="center"/>
            <w:hideMark/>
          </w:tcPr>
          <w:p w14:paraId="32B02BEB" w14:textId="77777777" w:rsidR="006107F1" w:rsidRPr="008D4A17" w:rsidRDefault="006107F1" w:rsidP="008D4A17">
            <w:pPr>
              <w:jc w:val="both"/>
              <w:rPr>
                <w:sz w:val="24"/>
                <w:szCs w:val="24"/>
              </w:rPr>
            </w:pPr>
            <w:r w:rsidRPr="008D4A17">
              <w:rPr>
                <w:sz w:val="24"/>
                <w:szCs w:val="24"/>
              </w:rPr>
              <w:t>Toplantı Başlangıç Saati</w:t>
            </w:r>
          </w:p>
        </w:tc>
        <w:tc>
          <w:tcPr>
            <w:tcW w:w="6450" w:type="dxa"/>
            <w:gridSpan w:val="3"/>
            <w:tcBorders>
              <w:top w:val="single" w:sz="4" w:space="0" w:color="auto"/>
              <w:left w:val="single" w:sz="4" w:space="0" w:color="auto"/>
              <w:bottom w:val="single" w:sz="4" w:space="0" w:color="auto"/>
              <w:right w:val="single" w:sz="4" w:space="0" w:color="auto"/>
            </w:tcBorders>
            <w:vAlign w:val="center"/>
          </w:tcPr>
          <w:p w14:paraId="2B91B59B" w14:textId="61D54C20" w:rsidR="006107F1" w:rsidRPr="008D4A17" w:rsidRDefault="00465AE0" w:rsidP="008D4A17">
            <w:pPr>
              <w:jc w:val="both"/>
              <w:rPr>
                <w:sz w:val="24"/>
                <w:szCs w:val="24"/>
              </w:rPr>
            </w:pPr>
            <w:r w:rsidRPr="008D4A17">
              <w:rPr>
                <w:sz w:val="24"/>
                <w:szCs w:val="24"/>
              </w:rPr>
              <w:t>09</w:t>
            </w:r>
            <w:r w:rsidR="004010BF" w:rsidRPr="008D4A17">
              <w:rPr>
                <w:sz w:val="24"/>
                <w:szCs w:val="24"/>
              </w:rPr>
              <w:t>.00</w:t>
            </w:r>
          </w:p>
        </w:tc>
      </w:tr>
      <w:tr w:rsidR="006107F1" w:rsidRPr="008D4A17" w14:paraId="5F27775A" w14:textId="77777777" w:rsidTr="009000D3">
        <w:trPr>
          <w:trHeight w:val="340"/>
        </w:trPr>
        <w:tc>
          <w:tcPr>
            <w:tcW w:w="3190" w:type="dxa"/>
            <w:tcBorders>
              <w:top w:val="single" w:sz="4" w:space="0" w:color="auto"/>
              <w:left w:val="single" w:sz="4" w:space="0" w:color="auto"/>
              <w:bottom w:val="single" w:sz="4" w:space="0" w:color="auto"/>
              <w:right w:val="single" w:sz="4" w:space="0" w:color="auto"/>
            </w:tcBorders>
            <w:vAlign w:val="center"/>
            <w:hideMark/>
          </w:tcPr>
          <w:p w14:paraId="24678D67" w14:textId="77777777" w:rsidR="006107F1" w:rsidRPr="008D4A17" w:rsidRDefault="006107F1" w:rsidP="008D4A17">
            <w:pPr>
              <w:jc w:val="both"/>
              <w:rPr>
                <w:sz w:val="24"/>
                <w:szCs w:val="24"/>
              </w:rPr>
            </w:pPr>
            <w:r w:rsidRPr="008D4A17">
              <w:rPr>
                <w:sz w:val="24"/>
                <w:szCs w:val="24"/>
              </w:rPr>
              <w:t>Toplantı Bitiş Saati</w:t>
            </w:r>
          </w:p>
        </w:tc>
        <w:tc>
          <w:tcPr>
            <w:tcW w:w="6450" w:type="dxa"/>
            <w:gridSpan w:val="3"/>
            <w:tcBorders>
              <w:top w:val="single" w:sz="4" w:space="0" w:color="auto"/>
              <w:left w:val="single" w:sz="4" w:space="0" w:color="auto"/>
              <w:bottom w:val="single" w:sz="4" w:space="0" w:color="auto"/>
              <w:right w:val="single" w:sz="4" w:space="0" w:color="auto"/>
            </w:tcBorders>
            <w:vAlign w:val="center"/>
          </w:tcPr>
          <w:p w14:paraId="33A86B41" w14:textId="0D499C04" w:rsidR="006107F1" w:rsidRPr="008D4A17" w:rsidRDefault="004010BF" w:rsidP="008D4A17">
            <w:pPr>
              <w:jc w:val="both"/>
              <w:rPr>
                <w:sz w:val="24"/>
                <w:szCs w:val="24"/>
              </w:rPr>
            </w:pPr>
            <w:r w:rsidRPr="008D4A17">
              <w:rPr>
                <w:sz w:val="24"/>
                <w:szCs w:val="24"/>
              </w:rPr>
              <w:t>1</w:t>
            </w:r>
            <w:r w:rsidR="00465AE0" w:rsidRPr="008D4A17">
              <w:rPr>
                <w:sz w:val="24"/>
                <w:szCs w:val="24"/>
              </w:rPr>
              <w:t>1</w:t>
            </w:r>
            <w:r w:rsidRPr="008D4A17">
              <w:rPr>
                <w:sz w:val="24"/>
                <w:szCs w:val="24"/>
              </w:rPr>
              <w:t>.00</w:t>
            </w:r>
          </w:p>
        </w:tc>
      </w:tr>
      <w:tr w:rsidR="006107F1" w:rsidRPr="008D4A17" w14:paraId="3FACEE4D" w14:textId="77777777" w:rsidTr="009000D3">
        <w:trPr>
          <w:trHeight w:val="340"/>
        </w:trPr>
        <w:tc>
          <w:tcPr>
            <w:tcW w:w="3190" w:type="dxa"/>
            <w:tcBorders>
              <w:top w:val="single" w:sz="4" w:space="0" w:color="auto"/>
              <w:left w:val="single" w:sz="4" w:space="0" w:color="auto"/>
              <w:bottom w:val="single" w:sz="4" w:space="0" w:color="auto"/>
              <w:right w:val="single" w:sz="4" w:space="0" w:color="auto"/>
            </w:tcBorders>
            <w:vAlign w:val="center"/>
            <w:hideMark/>
          </w:tcPr>
          <w:p w14:paraId="081A9044" w14:textId="77777777" w:rsidR="006107F1" w:rsidRPr="008D4A17" w:rsidRDefault="006107F1" w:rsidP="008D4A17">
            <w:pPr>
              <w:jc w:val="both"/>
              <w:rPr>
                <w:sz w:val="24"/>
                <w:szCs w:val="24"/>
              </w:rPr>
            </w:pPr>
            <w:r w:rsidRPr="008D4A17">
              <w:rPr>
                <w:sz w:val="24"/>
                <w:szCs w:val="24"/>
              </w:rPr>
              <w:t>Toplantıyı Düzenleyen</w:t>
            </w:r>
          </w:p>
        </w:tc>
        <w:tc>
          <w:tcPr>
            <w:tcW w:w="6450" w:type="dxa"/>
            <w:gridSpan w:val="3"/>
            <w:tcBorders>
              <w:top w:val="single" w:sz="4" w:space="0" w:color="auto"/>
              <w:left w:val="single" w:sz="4" w:space="0" w:color="auto"/>
              <w:bottom w:val="single" w:sz="4" w:space="0" w:color="auto"/>
              <w:right w:val="single" w:sz="4" w:space="0" w:color="auto"/>
            </w:tcBorders>
            <w:vAlign w:val="center"/>
          </w:tcPr>
          <w:p w14:paraId="7E1D28A3" w14:textId="6065E1DE" w:rsidR="006107F1" w:rsidRPr="008D4A17" w:rsidRDefault="00465AE0" w:rsidP="008D4A17">
            <w:pPr>
              <w:jc w:val="both"/>
              <w:rPr>
                <w:sz w:val="24"/>
                <w:szCs w:val="24"/>
              </w:rPr>
            </w:pPr>
            <w:r w:rsidRPr="008D4A17">
              <w:rPr>
                <w:sz w:val="24"/>
                <w:szCs w:val="24"/>
              </w:rPr>
              <w:t>Görsel İletişim Tasarımı Bölümü Bölüm Başkanlığı</w:t>
            </w:r>
          </w:p>
        </w:tc>
      </w:tr>
      <w:tr w:rsidR="00465AE0" w:rsidRPr="008D4A17" w14:paraId="2EDC8BF3" w14:textId="77777777" w:rsidTr="009000D3">
        <w:trPr>
          <w:trHeight w:val="340"/>
        </w:trPr>
        <w:tc>
          <w:tcPr>
            <w:tcW w:w="3190" w:type="dxa"/>
            <w:tcBorders>
              <w:top w:val="single" w:sz="4" w:space="0" w:color="auto"/>
              <w:left w:val="single" w:sz="4" w:space="0" w:color="auto"/>
              <w:bottom w:val="single" w:sz="4" w:space="0" w:color="auto"/>
              <w:right w:val="single" w:sz="4" w:space="0" w:color="auto"/>
            </w:tcBorders>
            <w:vAlign w:val="center"/>
          </w:tcPr>
          <w:p w14:paraId="592FDBE2" w14:textId="4D3728B4" w:rsidR="00465AE0" w:rsidRPr="008D4A17" w:rsidRDefault="00465AE0" w:rsidP="008D4A17">
            <w:pPr>
              <w:jc w:val="both"/>
              <w:rPr>
                <w:sz w:val="24"/>
                <w:szCs w:val="24"/>
              </w:rPr>
            </w:pPr>
            <w:r w:rsidRPr="008D4A17">
              <w:rPr>
                <w:sz w:val="24"/>
                <w:szCs w:val="24"/>
              </w:rPr>
              <w:t>Toplantının Yapılacağı Yer</w:t>
            </w:r>
          </w:p>
        </w:tc>
        <w:tc>
          <w:tcPr>
            <w:tcW w:w="6450" w:type="dxa"/>
            <w:gridSpan w:val="3"/>
            <w:tcBorders>
              <w:top w:val="single" w:sz="4" w:space="0" w:color="auto"/>
              <w:left w:val="single" w:sz="4" w:space="0" w:color="auto"/>
              <w:bottom w:val="single" w:sz="4" w:space="0" w:color="auto"/>
              <w:right w:val="single" w:sz="4" w:space="0" w:color="auto"/>
            </w:tcBorders>
            <w:vAlign w:val="center"/>
          </w:tcPr>
          <w:p w14:paraId="1C13637E" w14:textId="001E7CEF" w:rsidR="00465AE0" w:rsidRPr="008D4A17" w:rsidRDefault="00465AE0" w:rsidP="008D4A17">
            <w:pPr>
              <w:jc w:val="both"/>
              <w:rPr>
                <w:sz w:val="24"/>
                <w:szCs w:val="24"/>
              </w:rPr>
            </w:pPr>
            <w:r w:rsidRPr="008D4A17">
              <w:rPr>
                <w:sz w:val="24"/>
                <w:szCs w:val="24"/>
              </w:rPr>
              <w:t>İletişim Fakültesi Toplantı Odası</w:t>
            </w:r>
          </w:p>
        </w:tc>
      </w:tr>
      <w:tr w:rsidR="00465AE0" w:rsidRPr="008D4A17" w14:paraId="6A659E19" w14:textId="77777777" w:rsidTr="009000D3">
        <w:trPr>
          <w:trHeight w:val="340"/>
        </w:trPr>
        <w:tc>
          <w:tcPr>
            <w:tcW w:w="3190" w:type="dxa"/>
            <w:tcBorders>
              <w:top w:val="single" w:sz="4" w:space="0" w:color="auto"/>
              <w:left w:val="single" w:sz="4" w:space="0" w:color="auto"/>
              <w:bottom w:val="single" w:sz="4" w:space="0" w:color="auto"/>
              <w:right w:val="single" w:sz="4" w:space="0" w:color="auto"/>
            </w:tcBorders>
            <w:vAlign w:val="center"/>
          </w:tcPr>
          <w:p w14:paraId="7510BAF6" w14:textId="24AD61A2" w:rsidR="00465AE0" w:rsidRPr="008D4A17" w:rsidRDefault="00465AE0" w:rsidP="008D4A17">
            <w:pPr>
              <w:jc w:val="both"/>
              <w:rPr>
                <w:sz w:val="24"/>
                <w:szCs w:val="24"/>
              </w:rPr>
            </w:pPr>
            <w:r w:rsidRPr="008D4A17">
              <w:rPr>
                <w:sz w:val="24"/>
                <w:szCs w:val="24"/>
              </w:rPr>
              <w:t>Toplantının Yöntemi</w:t>
            </w:r>
          </w:p>
        </w:tc>
        <w:tc>
          <w:tcPr>
            <w:tcW w:w="6450" w:type="dxa"/>
            <w:gridSpan w:val="3"/>
            <w:tcBorders>
              <w:top w:val="single" w:sz="4" w:space="0" w:color="auto"/>
              <w:left w:val="single" w:sz="4" w:space="0" w:color="auto"/>
              <w:bottom w:val="single" w:sz="4" w:space="0" w:color="auto"/>
              <w:right w:val="single" w:sz="4" w:space="0" w:color="auto"/>
            </w:tcBorders>
            <w:vAlign w:val="center"/>
          </w:tcPr>
          <w:p w14:paraId="1DE1617C" w14:textId="55D9E715" w:rsidR="00465AE0" w:rsidRPr="008D4A17" w:rsidRDefault="00465AE0" w:rsidP="008D4A17">
            <w:pPr>
              <w:jc w:val="both"/>
              <w:rPr>
                <w:sz w:val="24"/>
                <w:szCs w:val="24"/>
              </w:rPr>
            </w:pPr>
            <w:r w:rsidRPr="008D4A17">
              <w:rPr>
                <w:sz w:val="24"/>
                <w:szCs w:val="24"/>
              </w:rPr>
              <w:t>YÜZ YÜZE</w:t>
            </w:r>
          </w:p>
        </w:tc>
      </w:tr>
      <w:tr w:rsidR="00465AE0" w:rsidRPr="008D4A17" w14:paraId="2B816CA3" w14:textId="77777777" w:rsidTr="009000D3">
        <w:trPr>
          <w:trHeight w:val="340"/>
        </w:trPr>
        <w:tc>
          <w:tcPr>
            <w:tcW w:w="3190" w:type="dxa"/>
            <w:tcBorders>
              <w:top w:val="single" w:sz="4" w:space="0" w:color="auto"/>
              <w:left w:val="single" w:sz="4" w:space="0" w:color="auto"/>
              <w:bottom w:val="single" w:sz="4" w:space="0" w:color="auto"/>
              <w:right w:val="single" w:sz="4" w:space="0" w:color="auto"/>
            </w:tcBorders>
            <w:vAlign w:val="center"/>
          </w:tcPr>
          <w:p w14:paraId="41DA9ED8" w14:textId="53F06319" w:rsidR="00465AE0" w:rsidRPr="008D4A17" w:rsidRDefault="00465AE0" w:rsidP="008D4A17">
            <w:pPr>
              <w:jc w:val="both"/>
              <w:rPr>
                <w:sz w:val="24"/>
                <w:szCs w:val="24"/>
              </w:rPr>
            </w:pPr>
            <w:r w:rsidRPr="008D4A17">
              <w:rPr>
                <w:sz w:val="24"/>
                <w:szCs w:val="24"/>
              </w:rPr>
              <w:t>Toplantının Kanıtları</w:t>
            </w:r>
          </w:p>
        </w:tc>
        <w:tc>
          <w:tcPr>
            <w:tcW w:w="6450" w:type="dxa"/>
            <w:gridSpan w:val="3"/>
            <w:tcBorders>
              <w:top w:val="single" w:sz="4" w:space="0" w:color="auto"/>
              <w:left w:val="single" w:sz="4" w:space="0" w:color="auto"/>
              <w:bottom w:val="single" w:sz="4" w:space="0" w:color="auto"/>
              <w:right w:val="single" w:sz="4" w:space="0" w:color="auto"/>
            </w:tcBorders>
            <w:vAlign w:val="center"/>
          </w:tcPr>
          <w:p w14:paraId="7B0C8CC5" w14:textId="4363474C" w:rsidR="00465AE0" w:rsidRPr="008D4A17" w:rsidRDefault="00465AE0" w:rsidP="008D4A17">
            <w:pPr>
              <w:jc w:val="both"/>
              <w:rPr>
                <w:sz w:val="24"/>
                <w:szCs w:val="24"/>
              </w:rPr>
            </w:pPr>
            <w:r w:rsidRPr="008D4A17">
              <w:rPr>
                <w:sz w:val="24"/>
                <w:szCs w:val="24"/>
              </w:rPr>
              <w:t xml:space="preserve">Kanıt olarak fotoğraflar çekilecek. </w:t>
            </w:r>
          </w:p>
        </w:tc>
      </w:tr>
      <w:tr w:rsidR="00915E58" w:rsidRPr="008D4A17" w14:paraId="00FB2C57" w14:textId="77777777" w:rsidTr="00373158">
        <w:trPr>
          <w:trHeight w:val="340"/>
        </w:trPr>
        <w:tc>
          <w:tcPr>
            <w:tcW w:w="9640" w:type="dxa"/>
            <w:gridSpan w:val="4"/>
            <w:tcBorders>
              <w:top w:val="single" w:sz="4" w:space="0" w:color="auto"/>
              <w:left w:val="single" w:sz="4" w:space="0" w:color="auto"/>
              <w:bottom w:val="single" w:sz="4" w:space="0" w:color="auto"/>
              <w:right w:val="single" w:sz="4" w:space="0" w:color="auto"/>
            </w:tcBorders>
            <w:vAlign w:val="center"/>
          </w:tcPr>
          <w:p w14:paraId="6832D3FB" w14:textId="470EDA90" w:rsidR="00915E58" w:rsidRPr="008D4A17" w:rsidRDefault="00915E58" w:rsidP="008D4A17">
            <w:pPr>
              <w:jc w:val="both"/>
              <w:rPr>
                <w:sz w:val="24"/>
                <w:szCs w:val="24"/>
              </w:rPr>
            </w:pPr>
            <w:r w:rsidRPr="008D4A17">
              <w:rPr>
                <w:sz w:val="24"/>
                <w:szCs w:val="24"/>
              </w:rPr>
              <w:t>Toplantının Başlığı</w:t>
            </w:r>
          </w:p>
        </w:tc>
      </w:tr>
      <w:tr w:rsidR="00915E58" w:rsidRPr="008D4A17" w14:paraId="5B93F431" w14:textId="77777777" w:rsidTr="00682CE5">
        <w:trPr>
          <w:trHeight w:val="340"/>
        </w:trPr>
        <w:tc>
          <w:tcPr>
            <w:tcW w:w="9640" w:type="dxa"/>
            <w:gridSpan w:val="4"/>
            <w:tcBorders>
              <w:top w:val="single" w:sz="4" w:space="0" w:color="auto"/>
              <w:left w:val="single" w:sz="4" w:space="0" w:color="auto"/>
              <w:bottom w:val="single" w:sz="4" w:space="0" w:color="auto"/>
              <w:right w:val="single" w:sz="4" w:space="0" w:color="auto"/>
            </w:tcBorders>
            <w:vAlign w:val="center"/>
          </w:tcPr>
          <w:p w14:paraId="2A3C04E1" w14:textId="165BEE8A" w:rsidR="00915E58" w:rsidRPr="008D4A17" w:rsidRDefault="00915E58" w:rsidP="008D4A17">
            <w:pPr>
              <w:shd w:val="clear" w:color="auto" w:fill="FFFFFF"/>
              <w:jc w:val="both"/>
              <w:outlineLvl w:val="3"/>
              <w:rPr>
                <w:b/>
                <w:bCs/>
                <w:spacing w:val="-4"/>
                <w:sz w:val="24"/>
                <w:szCs w:val="24"/>
              </w:rPr>
            </w:pPr>
            <w:bookmarkStart w:id="0" w:name="_Hlk196527464"/>
            <w:r w:rsidRPr="008D4A17">
              <w:rPr>
                <w:b/>
                <w:bCs/>
                <w:sz w:val="24"/>
                <w:szCs w:val="24"/>
                <w:lang w:val="en-US"/>
              </w:rPr>
              <w:t xml:space="preserve">GÖRSEL İLETİŞİM TASARIMI BÖLÜMÜ </w:t>
            </w:r>
            <w:r w:rsidRPr="008D4A17">
              <w:rPr>
                <w:b/>
                <w:bCs/>
                <w:sz w:val="24"/>
                <w:szCs w:val="24"/>
                <w:lang w:val="en-US"/>
              </w:rPr>
              <w:t xml:space="preserve">OLAĞAN </w:t>
            </w:r>
            <w:r w:rsidRPr="008D4A17">
              <w:rPr>
                <w:b/>
                <w:bCs/>
                <w:sz w:val="24"/>
                <w:szCs w:val="24"/>
                <w:lang w:val="en-US"/>
              </w:rPr>
              <w:t>BÖLÜM KURULU TOPLANTISI</w:t>
            </w:r>
            <w:bookmarkEnd w:id="0"/>
          </w:p>
        </w:tc>
      </w:tr>
      <w:tr w:rsidR="00915E58" w:rsidRPr="008D4A17" w14:paraId="7A187F90" w14:textId="77777777" w:rsidTr="00682CE5">
        <w:trPr>
          <w:trHeight w:val="340"/>
        </w:trPr>
        <w:tc>
          <w:tcPr>
            <w:tcW w:w="9640" w:type="dxa"/>
            <w:gridSpan w:val="4"/>
            <w:tcBorders>
              <w:top w:val="single" w:sz="4" w:space="0" w:color="auto"/>
              <w:left w:val="single" w:sz="4" w:space="0" w:color="auto"/>
              <w:bottom w:val="single" w:sz="4" w:space="0" w:color="auto"/>
              <w:right w:val="single" w:sz="4" w:space="0" w:color="auto"/>
            </w:tcBorders>
            <w:vAlign w:val="center"/>
          </w:tcPr>
          <w:p w14:paraId="196CB2EA" w14:textId="52696F77" w:rsidR="00915E58" w:rsidRPr="008D4A17" w:rsidRDefault="00915E58" w:rsidP="008D4A17">
            <w:pPr>
              <w:shd w:val="clear" w:color="auto" w:fill="FFFFFF"/>
              <w:jc w:val="both"/>
              <w:outlineLvl w:val="3"/>
              <w:rPr>
                <w:sz w:val="24"/>
                <w:szCs w:val="24"/>
              </w:rPr>
            </w:pPr>
            <w:r w:rsidRPr="008D4A17">
              <w:rPr>
                <w:sz w:val="24"/>
                <w:szCs w:val="24"/>
              </w:rPr>
              <w:t>Toplantının İçeriği</w:t>
            </w:r>
          </w:p>
        </w:tc>
      </w:tr>
      <w:tr w:rsidR="00915E58" w:rsidRPr="008D4A17" w14:paraId="25D5BF48" w14:textId="77777777" w:rsidTr="00682CE5">
        <w:trPr>
          <w:trHeight w:val="340"/>
        </w:trPr>
        <w:tc>
          <w:tcPr>
            <w:tcW w:w="9640" w:type="dxa"/>
            <w:gridSpan w:val="4"/>
            <w:tcBorders>
              <w:top w:val="single" w:sz="4" w:space="0" w:color="auto"/>
              <w:left w:val="single" w:sz="4" w:space="0" w:color="auto"/>
              <w:bottom w:val="single" w:sz="4" w:space="0" w:color="auto"/>
              <w:right w:val="single" w:sz="4" w:space="0" w:color="auto"/>
            </w:tcBorders>
            <w:vAlign w:val="center"/>
          </w:tcPr>
          <w:p w14:paraId="09087DFB" w14:textId="1417F05F" w:rsidR="00915E58" w:rsidRPr="008D4A17" w:rsidRDefault="00915E58" w:rsidP="008D4A17">
            <w:pPr>
              <w:shd w:val="clear" w:color="auto" w:fill="FFFFFF"/>
              <w:jc w:val="both"/>
              <w:outlineLvl w:val="3"/>
              <w:rPr>
                <w:b/>
                <w:bCs/>
                <w:sz w:val="24"/>
                <w:szCs w:val="24"/>
              </w:rPr>
            </w:pPr>
            <w:r w:rsidRPr="008D4A17">
              <w:rPr>
                <w:sz w:val="24"/>
                <w:szCs w:val="24"/>
              </w:rPr>
              <w:t>2024-2025 Akademik Yılı Güz Dönemi Öncesi Ders Görsel İletişim Tasarımı Bölümü Olağan Planlama Toplantısı</w:t>
            </w:r>
          </w:p>
        </w:tc>
      </w:tr>
      <w:tr w:rsidR="00915E58" w:rsidRPr="008D4A17" w14:paraId="5442F96B" w14:textId="77777777" w:rsidTr="00682CE5">
        <w:trPr>
          <w:trHeight w:val="340"/>
        </w:trPr>
        <w:tc>
          <w:tcPr>
            <w:tcW w:w="9640" w:type="dxa"/>
            <w:gridSpan w:val="4"/>
            <w:tcBorders>
              <w:top w:val="single" w:sz="4" w:space="0" w:color="auto"/>
              <w:left w:val="single" w:sz="4" w:space="0" w:color="auto"/>
              <w:bottom w:val="single" w:sz="4" w:space="0" w:color="auto"/>
              <w:right w:val="single" w:sz="4" w:space="0" w:color="auto"/>
            </w:tcBorders>
            <w:vAlign w:val="center"/>
          </w:tcPr>
          <w:p w14:paraId="760C631B" w14:textId="2EA55903" w:rsidR="00915E58" w:rsidRPr="008D4A17" w:rsidRDefault="00915E58" w:rsidP="008D4A17">
            <w:pPr>
              <w:shd w:val="clear" w:color="auto" w:fill="FFFFFF"/>
              <w:jc w:val="both"/>
              <w:outlineLvl w:val="3"/>
              <w:rPr>
                <w:sz w:val="24"/>
                <w:szCs w:val="24"/>
              </w:rPr>
            </w:pPr>
            <w:r w:rsidRPr="008D4A17">
              <w:rPr>
                <w:sz w:val="24"/>
                <w:szCs w:val="24"/>
              </w:rPr>
              <w:t>Toplantının Gündemi</w:t>
            </w:r>
          </w:p>
        </w:tc>
      </w:tr>
      <w:tr w:rsidR="00915E58" w:rsidRPr="008D4A17" w14:paraId="6D00E105" w14:textId="77777777" w:rsidTr="00682CE5">
        <w:trPr>
          <w:trHeight w:val="340"/>
        </w:trPr>
        <w:tc>
          <w:tcPr>
            <w:tcW w:w="9640" w:type="dxa"/>
            <w:gridSpan w:val="4"/>
            <w:tcBorders>
              <w:top w:val="single" w:sz="4" w:space="0" w:color="auto"/>
              <w:left w:val="single" w:sz="4" w:space="0" w:color="auto"/>
              <w:bottom w:val="single" w:sz="4" w:space="0" w:color="auto"/>
              <w:right w:val="single" w:sz="4" w:space="0" w:color="auto"/>
            </w:tcBorders>
            <w:vAlign w:val="center"/>
          </w:tcPr>
          <w:p w14:paraId="7D48CD82" w14:textId="577F64C8" w:rsidR="00915E58" w:rsidRPr="008D4A17" w:rsidRDefault="00915E58" w:rsidP="008D4A17">
            <w:pPr>
              <w:shd w:val="clear" w:color="auto" w:fill="FFFFFF"/>
              <w:jc w:val="both"/>
              <w:outlineLvl w:val="3"/>
              <w:rPr>
                <w:sz w:val="24"/>
                <w:szCs w:val="24"/>
              </w:rPr>
            </w:pPr>
            <w:r w:rsidRPr="008D4A17">
              <w:rPr>
                <w:sz w:val="24"/>
                <w:szCs w:val="24"/>
              </w:rPr>
              <w:t>8 Yarıyıllık Ders Planının Güncellenmesi</w:t>
            </w:r>
          </w:p>
        </w:tc>
      </w:tr>
      <w:tr w:rsidR="00915E58" w:rsidRPr="008D4A17" w14:paraId="1E3C43B9" w14:textId="77777777" w:rsidTr="00682CE5">
        <w:trPr>
          <w:trHeight w:val="340"/>
        </w:trPr>
        <w:tc>
          <w:tcPr>
            <w:tcW w:w="9640" w:type="dxa"/>
            <w:gridSpan w:val="4"/>
            <w:tcBorders>
              <w:top w:val="single" w:sz="4" w:space="0" w:color="auto"/>
              <w:left w:val="single" w:sz="4" w:space="0" w:color="auto"/>
              <w:bottom w:val="single" w:sz="4" w:space="0" w:color="auto"/>
              <w:right w:val="single" w:sz="4" w:space="0" w:color="auto"/>
            </w:tcBorders>
            <w:vAlign w:val="center"/>
          </w:tcPr>
          <w:p w14:paraId="32F28DF2" w14:textId="1789D52F" w:rsidR="00915E58" w:rsidRPr="008D4A17" w:rsidRDefault="00915E58" w:rsidP="008D4A17">
            <w:pPr>
              <w:shd w:val="clear" w:color="auto" w:fill="FFFFFF"/>
              <w:jc w:val="both"/>
              <w:outlineLvl w:val="3"/>
              <w:rPr>
                <w:sz w:val="24"/>
                <w:szCs w:val="24"/>
              </w:rPr>
            </w:pPr>
            <w:r w:rsidRPr="008D4A17">
              <w:rPr>
                <w:sz w:val="24"/>
                <w:szCs w:val="24"/>
              </w:rPr>
              <w:t xml:space="preserve">Toplantıda Alınan Kararlar  </w:t>
            </w:r>
          </w:p>
        </w:tc>
      </w:tr>
      <w:tr w:rsidR="00915E58" w:rsidRPr="008D4A17" w14:paraId="455C852D" w14:textId="77777777" w:rsidTr="00682CE5">
        <w:trPr>
          <w:trHeight w:val="340"/>
        </w:trPr>
        <w:tc>
          <w:tcPr>
            <w:tcW w:w="9640" w:type="dxa"/>
            <w:gridSpan w:val="4"/>
            <w:tcBorders>
              <w:top w:val="single" w:sz="4" w:space="0" w:color="auto"/>
              <w:left w:val="single" w:sz="4" w:space="0" w:color="auto"/>
              <w:bottom w:val="single" w:sz="4" w:space="0" w:color="auto"/>
              <w:right w:val="single" w:sz="4" w:space="0" w:color="auto"/>
            </w:tcBorders>
            <w:vAlign w:val="center"/>
          </w:tcPr>
          <w:p w14:paraId="3307B58B" w14:textId="77777777" w:rsidR="008B20F5" w:rsidRPr="00CB6AA3" w:rsidRDefault="008B20F5" w:rsidP="008B20F5">
            <w:pPr>
              <w:spacing w:after="160" w:line="259" w:lineRule="auto"/>
            </w:pPr>
            <w:r w:rsidRPr="00CB6AA3">
              <w:t xml:space="preserve">Görsel İletişim Tasarımı Bölümü, 25 Nisan 2025 tarihinde gerçekleştirdiği kurul toplantısında, bölüm başkanı Prof. Dr. Emre Tandırlı tarafından hazırlanan 8 yarıyıllık ders planında önemli değişikliklere gitti. Toplantıda, sektörün güncel ihtiyaçları ve geleceğin tasarım trendleri göz önünde bulundurularak ders planı </w:t>
            </w:r>
            <w:r>
              <w:t>güncellendi</w:t>
            </w:r>
            <w:r w:rsidRPr="00CB6AA3">
              <w:t>.</w:t>
            </w:r>
          </w:p>
          <w:p w14:paraId="42FD663C" w14:textId="77777777" w:rsidR="008B20F5" w:rsidRPr="00CB6AA3" w:rsidRDefault="008B20F5" w:rsidP="008B20F5">
            <w:pPr>
              <w:numPr>
                <w:ilvl w:val="0"/>
                <w:numId w:val="36"/>
              </w:numPr>
              <w:spacing w:after="160" w:line="259" w:lineRule="auto"/>
            </w:pPr>
            <w:r w:rsidRPr="00CB6AA3">
              <w:t xml:space="preserve">Ders Adları ve İçerikleri: Bazı derslerin adları ve içerikleri güncellenerek, programın daha dinamik ve çağdaş bir yapıya kavuşması sağlandı. </w:t>
            </w:r>
          </w:p>
          <w:p w14:paraId="0E47D5FB" w14:textId="77777777" w:rsidR="008B20F5" w:rsidRPr="00CB6AA3" w:rsidRDefault="008B20F5" w:rsidP="008B20F5">
            <w:pPr>
              <w:numPr>
                <w:ilvl w:val="0"/>
                <w:numId w:val="36"/>
              </w:numPr>
              <w:spacing w:after="160" w:line="259" w:lineRule="auto"/>
            </w:pPr>
            <w:r w:rsidRPr="00CB6AA3">
              <w:t>AKTS Kredileri: Bazı derslerin AKTS kredileri yeniden düzenlenerek, öğrencilerin iş yükü dengelenmeye çalışıldı. "Temel Tasarım I" dersinin AKTS kredisi 5'ten 6'ya çıkarıldı.</w:t>
            </w:r>
          </w:p>
          <w:p w14:paraId="74E8AAEA" w14:textId="77777777" w:rsidR="008B20F5" w:rsidRPr="00CB6AA3" w:rsidRDefault="008B20F5" w:rsidP="008B20F5">
            <w:pPr>
              <w:numPr>
                <w:ilvl w:val="0"/>
                <w:numId w:val="36"/>
              </w:numPr>
              <w:spacing w:after="160" w:line="259" w:lineRule="auto"/>
            </w:pPr>
            <w:r w:rsidRPr="00CB6AA3">
              <w:t>Seçmeli Ders Havuzu: Öğrencilere daha fazla uzmanlaşma ve ilgi alanlarına yönelme imkânı sunmak amacıyla seçmeli ders havuzu genişletildi. "Güncel Sanat Düşünceleri," "Çizgi Film ve Animasyon," "Yapay Zekâ Destekli Tasarım" gibi yeni dersler programa dahil edildi.</w:t>
            </w:r>
          </w:p>
          <w:p w14:paraId="1CF1BDB5" w14:textId="77777777" w:rsidR="008B20F5" w:rsidRPr="00CB6AA3" w:rsidRDefault="008B20F5" w:rsidP="008B20F5">
            <w:pPr>
              <w:numPr>
                <w:ilvl w:val="0"/>
                <w:numId w:val="36"/>
              </w:numPr>
              <w:spacing w:after="160" w:line="259" w:lineRule="auto"/>
            </w:pPr>
            <w:r w:rsidRPr="00CB6AA3">
              <w:t>Alan Dışı Seçmeli Dersler: Öğrencilerin farklı disiplinlerden bilgi edinmelerini desteklemek amacıyla alan dışı seçmeli dersler eklendi.</w:t>
            </w:r>
          </w:p>
          <w:p w14:paraId="01079569" w14:textId="77777777" w:rsidR="008B20F5" w:rsidRPr="00CB6AA3" w:rsidRDefault="008B20F5" w:rsidP="008B20F5">
            <w:pPr>
              <w:numPr>
                <w:ilvl w:val="0"/>
                <w:numId w:val="36"/>
              </w:numPr>
              <w:spacing w:after="160" w:line="259" w:lineRule="auto"/>
            </w:pPr>
            <w:r w:rsidRPr="00CB6AA3">
              <w:t>Uygulama ve Teorik Saatler: Bazı derslerin uygulama ve teorik saatlerinde düzenlemeler yapıldı.</w:t>
            </w:r>
          </w:p>
          <w:p w14:paraId="1AFB89A8" w14:textId="77777777" w:rsidR="008B20F5" w:rsidRPr="00CB6AA3" w:rsidRDefault="008B20F5" w:rsidP="008B20F5">
            <w:pPr>
              <w:numPr>
                <w:ilvl w:val="0"/>
                <w:numId w:val="36"/>
              </w:numPr>
              <w:spacing w:after="160" w:line="259" w:lineRule="auto"/>
            </w:pPr>
            <w:r w:rsidRPr="00CB6AA3">
              <w:t>4. Sınıf Seçmeli Dersleri: 4. sınıf seçmeli dersleri yeniden yapılandırılarak, öğrencilerin mezuniyet projelerine daha iyi hazırlanmaları hedeflendi.</w:t>
            </w:r>
          </w:p>
          <w:p w14:paraId="083A730E" w14:textId="774C7BFC" w:rsidR="00915E58" w:rsidRPr="008B20F5" w:rsidRDefault="008B20F5" w:rsidP="008B20F5">
            <w:pPr>
              <w:spacing w:after="160" w:line="259" w:lineRule="auto"/>
            </w:pPr>
            <w:r w:rsidRPr="00CB6AA3">
              <w:t>Yapılan bu revizyonlarla, Görsel İletişim Tasarımı Bölümü'nün öğrencilerine sektörün ihtiyaç duyduğu bilgi ve becerileri kazandırması, onları geleceğin tasarım dünyasına en iyi şekilde hazırlaması amaçlanmaktadır.</w:t>
            </w:r>
          </w:p>
        </w:tc>
      </w:tr>
    </w:tbl>
    <w:p w14:paraId="6DE7A6FB" w14:textId="77777777" w:rsidR="00465AE0" w:rsidRPr="008D4A17" w:rsidRDefault="00465AE0" w:rsidP="008D4A17">
      <w:pPr>
        <w:jc w:val="both"/>
        <w:rPr>
          <w:b/>
          <w:bCs/>
          <w:sz w:val="24"/>
          <w:szCs w:val="24"/>
        </w:rPr>
      </w:pPr>
    </w:p>
    <w:p w14:paraId="6AFDD222" w14:textId="77777777" w:rsidR="00465AE0" w:rsidRPr="008D4A17" w:rsidRDefault="00465AE0" w:rsidP="008D4A17">
      <w:pPr>
        <w:jc w:val="both"/>
        <w:rPr>
          <w:b/>
          <w:bCs/>
          <w:sz w:val="24"/>
          <w:szCs w:val="24"/>
        </w:rPr>
      </w:pPr>
      <w:r w:rsidRPr="008D4A17">
        <w:rPr>
          <w:b/>
          <w:bCs/>
          <w:sz w:val="24"/>
          <w:szCs w:val="24"/>
        </w:rPr>
        <w:t>SONUÇ</w:t>
      </w:r>
    </w:p>
    <w:p w14:paraId="2673525F" w14:textId="568C650F" w:rsidR="00465AE0" w:rsidRPr="008D4A17" w:rsidRDefault="00465AE0" w:rsidP="008D4A17">
      <w:pPr>
        <w:shd w:val="clear" w:color="auto" w:fill="FFFFFF"/>
        <w:jc w:val="both"/>
        <w:outlineLvl w:val="3"/>
        <w:rPr>
          <w:sz w:val="24"/>
          <w:szCs w:val="24"/>
          <w:shd w:val="clear" w:color="auto" w:fill="FFFFFF"/>
        </w:rPr>
      </w:pPr>
      <w:bookmarkStart w:id="1" w:name="_Hlk168253881"/>
      <w:r w:rsidRPr="008D4A17">
        <w:rPr>
          <w:sz w:val="24"/>
          <w:szCs w:val="24"/>
          <w:shd w:val="clear" w:color="auto" w:fill="FFFFFF"/>
        </w:rPr>
        <w:t>Bu toplantı Fakültemiz Görsel İletişim Tasarımı Bölümü, Genişletişmiş Olağan Bölüm Kurulu toplantısı olarak bölümümüze kadrolu tüm akademik ve idari personelin katılımı uygundur. Toplantıda 1 (</w:t>
      </w:r>
      <w:r w:rsidR="008D4A17" w:rsidRPr="008D4A17">
        <w:rPr>
          <w:sz w:val="24"/>
          <w:szCs w:val="24"/>
          <w:shd w:val="clear" w:color="auto" w:fill="FFFFFF"/>
        </w:rPr>
        <w:t>bir</w:t>
      </w:r>
      <w:r w:rsidRPr="008D4A17">
        <w:rPr>
          <w:sz w:val="24"/>
          <w:szCs w:val="24"/>
          <w:shd w:val="clear" w:color="auto" w:fill="FFFFFF"/>
        </w:rPr>
        <w:t xml:space="preserve">) madde ile ilgili görüş alışverişi sağlanmış, kalite yönetimi odaklı olarak çoğulcu görüşler ekseninde ilgili maddeler kapsamında önemli kararlar alınmıştır. </w:t>
      </w:r>
    </w:p>
    <w:p w14:paraId="312BCF45" w14:textId="77777777" w:rsidR="00465AE0" w:rsidRPr="008D4A17" w:rsidRDefault="00465AE0" w:rsidP="008D4A17">
      <w:pPr>
        <w:shd w:val="clear" w:color="auto" w:fill="FFFFFF"/>
        <w:jc w:val="both"/>
        <w:outlineLvl w:val="3"/>
        <w:rPr>
          <w:sz w:val="24"/>
          <w:szCs w:val="24"/>
          <w:shd w:val="clear" w:color="auto" w:fill="FFFFFF"/>
        </w:rPr>
      </w:pPr>
    </w:p>
    <w:bookmarkEnd w:id="1"/>
    <w:p w14:paraId="546EB8E4" w14:textId="77777777" w:rsidR="008D4A17" w:rsidRPr="00327485" w:rsidRDefault="008D4A17" w:rsidP="008D4A17">
      <w:pPr>
        <w:spacing w:after="160" w:line="259" w:lineRule="auto"/>
        <w:jc w:val="both"/>
        <w:rPr>
          <w:sz w:val="24"/>
          <w:szCs w:val="24"/>
        </w:rPr>
      </w:pPr>
      <w:r w:rsidRPr="00327485">
        <w:rPr>
          <w:b/>
          <w:bCs/>
          <w:sz w:val="24"/>
          <w:szCs w:val="24"/>
        </w:rPr>
        <w:lastRenderedPageBreak/>
        <w:t>Görsel İletişim Tasarımı Bölümü 25 Nisan 2025 Bölüm Kurulu Toplantısı Revizyon Raporu</w:t>
      </w:r>
    </w:p>
    <w:p w14:paraId="36B7F1CC" w14:textId="77777777" w:rsidR="008D4A17" w:rsidRPr="00327485" w:rsidRDefault="008D4A17" w:rsidP="008D4A17">
      <w:pPr>
        <w:spacing w:after="160" w:line="259" w:lineRule="auto"/>
        <w:jc w:val="both"/>
        <w:rPr>
          <w:sz w:val="24"/>
          <w:szCs w:val="24"/>
        </w:rPr>
      </w:pPr>
      <w:r w:rsidRPr="00327485">
        <w:rPr>
          <w:b/>
          <w:bCs/>
          <w:sz w:val="24"/>
          <w:szCs w:val="24"/>
        </w:rPr>
        <w:t>Giriş:</w:t>
      </w:r>
    </w:p>
    <w:p w14:paraId="49C3F953" w14:textId="77777777" w:rsidR="008D4A17" w:rsidRPr="00327485" w:rsidRDefault="008D4A17" w:rsidP="008D4A17">
      <w:pPr>
        <w:spacing w:after="160" w:line="259" w:lineRule="auto"/>
        <w:jc w:val="both"/>
        <w:rPr>
          <w:sz w:val="24"/>
          <w:szCs w:val="24"/>
        </w:rPr>
      </w:pPr>
      <w:r w:rsidRPr="00327485">
        <w:rPr>
          <w:sz w:val="24"/>
          <w:szCs w:val="24"/>
        </w:rPr>
        <w:t xml:space="preserve">Görsel İletişim Tasarımı Bölümü öğretim kurulu, 25 Nisan 2025 tarihinde saat 09:00-11:00 arasında olağan bölüm kurulu toplantısını gerçekleştirmiştir. Toplantıda, Bölüm Başkanı Prof. Dr. Emre Tandırlı tarafından hazırlanan 8 yarıyıllık ders planı taslağı, bölüm kurulu üyelerinin değerlendirmeleri ve revizyon önerileri doğrultusunda güncellenmiştir. Bu rapor, 1 numaralı taslak dosyasındaki ders planı ile 2 numaralı </w:t>
      </w:r>
      <w:proofErr w:type="gramStart"/>
      <w:r w:rsidRPr="00327485">
        <w:rPr>
          <w:sz w:val="24"/>
          <w:szCs w:val="24"/>
        </w:rPr>
        <w:t>revize edilmiş</w:t>
      </w:r>
      <w:proofErr w:type="gramEnd"/>
      <w:r w:rsidRPr="00327485">
        <w:rPr>
          <w:sz w:val="24"/>
          <w:szCs w:val="24"/>
        </w:rPr>
        <w:t xml:space="preserve"> ders planı arasındaki değişiklikleri detaylı olarak sunmaktadır.</w:t>
      </w:r>
    </w:p>
    <w:p w14:paraId="7E40B34D" w14:textId="77777777" w:rsidR="008D4A17" w:rsidRPr="00327485" w:rsidRDefault="008D4A17" w:rsidP="008D4A17">
      <w:pPr>
        <w:spacing w:after="160" w:line="259" w:lineRule="auto"/>
        <w:jc w:val="both"/>
        <w:rPr>
          <w:sz w:val="24"/>
          <w:szCs w:val="24"/>
        </w:rPr>
      </w:pPr>
      <w:r w:rsidRPr="00327485">
        <w:rPr>
          <w:b/>
          <w:bCs/>
          <w:sz w:val="24"/>
          <w:szCs w:val="24"/>
        </w:rPr>
        <w:t>1. Sınıf Değişiklikleri:</w:t>
      </w:r>
    </w:p>
    <w:p w14:paraId="132B7C20" w14:textId="77777777" w:rsidR="008D4A17" w:rsidRPr="00327485" w:rsidRDefault="008D4A17" w:rsidP="008D4A17">
      <w:pPr>
        <w:spacing w:after="160" w:line="259" w:lineRule="auto"/>
        <w:jc w:val="both"/>
        <w:rPr>
          <w:sz w:val="24"/>
          <w:szCs w:val="24"/>
        </w:rPr>
      </w:pPr>
      <w:r w:rsidRPr="00327485">
        <w:rPr>
          <w:b/>
          <w:bCs/>
          <w:sz w:val="24"/>
          <w:szCs w:val="24"/>
        </w:rPr>
        <w:t>1. Yarıyıl:</w:t>
      </w:r>
      <w:r w:rsidRPr="00327485">
        <w:rPr>
          <w:sz w:val="24"/>
          <w:szCs w:val="24"/>
        </w:rPr>
        <w:t xml:space="preserve"> </w:t>
      </w:r>
    </w:p>
    <w:p w14:paraId="06458184" w14:textId="77777777" w:rsidR="008D4A17" w:rsidRPr="00327485" w:rsidRDefault="008D4A17" w:rsidP="008D4A17">
      <w:pPr>
        <w:spacing w:after="160" w:line="259" w:lineRule="auto"/>
        <w:jc w:val="both"/>
        <w:rPr>
          <w:sz w:val="24"/>
          <w:szCs w:val="24"/>
        </w:rPr>
      </w:pPr>
      <w:r w:rsidRPr="00327485">
        <w:rPr>
          <w:sz w:val="24"/>
          <w:szCs w:val="24"/>
        </w:rPr>
        <w:t xml:space="preserve">GİT0103 Temel Tasarım I dersinin AKTS kredisi 6 olarak güncellenmiştir (Taslakta 5’tir).   </w:t>
      </w:r>
    </w:p>
    <w:p w14:paraId="338646AC" w14:textId="77777777" w:rsidR="008D4A17" w:rsidRPr="00327485" w:rsidRDefault="008D4A17" w:rsidP="008D4A17">
      <w:pPr>
        <w:spacing w:after="160" w:line="259" w:lineRule="auto"/>
        <w:jc w:val="both"/>
        <w:rPr>
          <w:sz w:val="24"/>
          <w:szCs w:val="24"/>
        </w:rPr>
      </w:pPr>
      <w:r w:rsidRPr="00327485">
        <w:rPr>
          <w:sz w:val="24"/>
          <w:szCs w:val="24"/>
        </w:rPr>
        <w:t xml:space="preserve">GİT0107 Görsel İletişim Tasarımına Giriş dersinin AKTS kredisi 5 olarak güncellenmiştir (Taslakta 6’dır).   </w:t>
      </w:r>
    </w:p>
    <w:p w14:paraId="41520449" w14:textId="77777777" w:rsidR="008D4A17" w:rsidRPr="00327485" w:rsidRDefault="008D4A17" w:rsidP="008D4A17">
      <w:pPr>
        <w:spacing w:after="160" w:line="259" w:lineRule="auto"/>
        <w:jc w:val="both"/>
        <w:rPr>
          <w:sz w:val="24"/>
          <w:szCs w:val="24"/>
        </w:rPr>
      </w:pPr>
      <w:r w:rsidRPr="00327485">
        <w:rPr>
          <w:sz w:val="24"/>
          <w:szCs w:val="24"/>
        </w:rPr>
        <w:t xml:space="preserve">GİT0109 Kariyer Planlama dersinin AKTS kredisi 3 olarak güncellenmiştir (Taslakta 2’dir).   </w:t>
      </w:r>
    </w:p>
    <w:p w14:paraId="027B2928" w14:textId="77777777" w:rsidR="008D4A17" w:rsidRPr="00327485" w:rsidRDefault="008D4A17" w:rsidP="008D4A17">
      <w:pPr>
        <w:spacing w:after="160" w:line="259" w:lineRule="auto"/>
        <w:jc w:val="both"/>
        <w:rPr>
          <w:sz w:val="24"/>
          <w:szCs w:val="24"/>
        </w:rPr>
      </w:pPr>
      <w:r w:rsidRPr="00327485">
        <w:rPr>
          <w:b/>
          <w:bCs/>
          <w:sz w:val="24"/>
          <w:szCs w:val="24"/>
        </w:rPr>
        <w:t>2. Yarıyıl:</w:t>
      </w:r>
      <w:r w:rsidRPr="00327485">
        <w:rPr>
          <w:sz w:val="24"/>
          <w:szCs w:val="24"/>
        </w:rPr>
        <w:t xml:space="preserve"> </w:t>
      </w:r>
    </w:p>
    <w:p w14:paraId="49E6A5B1" w14:textId="77777777" w:rsidR="008D4A17" w:rsidRPr="00327485" w:rsidRDefault="008D4A17" w:rsidP="008D4A17">
      <w:pPr>
        <w:spacing w:after="160" w:line="259" w:lineRule="auto"/>
        <w:jc w:val="both"/>
        <w:rPr>
          <w:sz w:val="24"/>
          <w:szCs w:val="24"/>
        </w:rPr>
      </w:pPr>
      <w:r w:rsidRPr="00327485">
        <w:rPr>
          <w:sz w:val="24"/>
          <w:szCs w:val="24"/>
        </w:rPr>
        <w:t xml:space="preserve">GİT0104 Temel Tasarım II dersinin uygulama saati 4, AKTS kredisi 6 olarak güncellenmiştir (Taslakta U2, K4, </w:t>
      </w:r>
      <w:proofErr w:type="spellStart"/>
      <w:r w:rsidRPr="00327485">
        <w:rPr>
          <w:sz w:val="24"/>
          <w:szCs w:val="24"/>
        </w:rPr>
        <w:t>Akts</w:t>
      </w:r>
      <w:proofErr w:type="spellEnd"/>
      <w:r w:rsidRPr="00327485">
        <w:rPr>
          <w:sz w:val="24"/>
          <w:szCs w:val="24"/>
        </w:rPr>
        <w:t xml:space="preserve"> 6’dır).   </w:t>
      </w:r>
    </w:p>
    <w:p w14:paraId="306F600E" w14:textId="77777777" w:rsidR="008D4A17" w:rsidRPr="00327485" w:rsidRDefault="008D4A17" w:rsidP="008D4A17">
      <w:pPr>
        <w:spacing w:after="160" w:line="259" w:lineRule="auto"/>
        <w:jc w:val="both"/>
        <w:rPr>
          <w:sz w:val="24"/>
          <w:szCs w:val="24"/>
        </w:rPr>
      </w:pPr>
      <w:r w:rsidRPr="00327485">
        <w:rPr>
          <w:sz w:val="24"/>
          <w:szCs w:val="24"/>
        </w:rPr>
        <w:t xml:space="preserve">GİT0108 Bilgisayar Destekli Grafik Tasarım I dersinin teorik saati 3, uygulama saati 0 olarak güncellenmiştir (Taslakta T2, U2’dir).   </w:t>
      </w:r>
    </w:p>
    <w:p w14:paraId="3BC4C105" w14:textId="77777777" w:rsidR="008D4A17" w:rsidRPr="00327485" w:rsidRDefault="008D4A17" w:rsidP="008D4A17">
      <w:pPr>
        <w:spacing w:after="160" w:line="259" w:lineRule="auto"/>
        <w:jc w:val="both"/>
        <w:rPr>
          <w:sz w:val="24"/>
          <w:szCs w:val="24"/>
        </w:rPr>
      </w:pPr>
      <w:r w:rsidRPr="00327485">
        <w:rPr>
          <w:sz w:val="24"/>
          <w:szCs w:val="24"/>
        </w:rPr>
        <w:t xml:space="preserve">GİT01010 İletişim Psikolojisi dersinin AKTS kredisi 3 olarak güncellenmiştir (Taslakta 3’tür).   </w:t>
      </w:r>
    </w:p>
    <w:p w14:paraId="062D9EAF" w14:textId="77777777" w:rsidR="008D4A17" w:rsidRPr="00327485" w:rsidRDefault="008D4A17" w:rsidP="008D4A17">
      <w:pPr>
        <w:spacing w:after="160" w:line="259" w:lineRule="auto"/>
        <w:jc w:val="both"/>
        <w:rPr>
          <w:sz w:val="24"/>
          <w:szCs w:val="24"/>
        </w:rPr>
      </w:pPr>
      <w:r w:rsidRPr="00327485">
        <w:rPr>
          <w:b/>
          <w:bCs/>
          <w:sz w:val="24"/>
          <w:szCs w:val="24"/>
        </w:rPr>
        <w:t>2. Sınıf Değişiklikleri:</w:t>
      </w:r>
    </w:p>
    <w:p w14:paraId="1F2D4617" w14:textId="77777777" w:rsidR="008D4A17" w:rsidRPr="00327485" w:rsidRDefault="008D4A17" w:rsidP="008D4A17">
      <w:pPr>
        <w:spacing w:after="160" w:line="259" w:lineRule="auto"/>
        <w:jc w:val="both"/>
        <w:rPr>
          <w:sz w:val="24"/>
          <w:szCs w:val="24"/>
        </w:rPr>
      </w:pPr>
      <w:r w:rsidRPr="00327485">
        <w:rPr>
          <w:b/>
          <w:bCs/>
          <w:sz w:val="24"/>
          <w:szCs w:val="24"/>
        </w:rPr>
        <w:t>3. Yarıyıl:</w:t>
      </w:r>
      <w:r w:rsidRPr="00327485">
        <w:rPr>
          <w:sz w:val="24"/>
          <w:szCs w:val="24"/>
        </w:rPr>
        <w:t xml:space="preserve"> </w:t>
      </w:r>
    </w:p>
    <w:p w14:paraId="26E6A1C5" w14:textId="77777777" w:rsidR="008D4A17" w:rsidRPr="00327485" w:rsidRDefault="008D4A17" w:rsidP="008D4A17">
      <w:pPr>
        <w:spacing w:after="160" w:line="259" w:lineRule="auto"/>
        <w:jc w:val="both"/>
        <w:rPr>
          <w:sz w:val="24"/>
          <w:szCs w:val="24"/>
        </w:rPr>
      </w:pPr>
      <w:r w:rsidRPr="00327485">
        <w:rPr>
          <w:sz w:val="24"/>
          <w:szCs w:val="24"/>
        </w:rPr>
        <w:t xml:space="preserve">GİT0203 dersinin adı Temel Fotoğrafçılık olarak değiştirilmiştir (Taslakta Tasarım Odaklı </w:t>
      </w:r>
      <w:proofErr w:type="spellStart"/>
      <w:r w:rsidRPr="00327485">
        <w:rPr>
          <w:sz w:val="24"/>
          <w:szCs w:val="24"/>
        </w:rPr>
        <w:t>Düşünüş’tür</w:t>
      </w:r>
      <w:proofErr w:type="spellEnd"/>
      <w:r w:rsidRPr="00327485">
        <w:rPr>
          <w:sz w:val="24"/>
          <w:szCs w:val="24"/>
        </w:rPr>
        <w:t xml:space="preserve">).   </w:t>
      </w:r>
    </w:p>
    <w:p w14:paraId="78D8CBFE" w14:textId="77777777" w:rsidR="008D4A17" w:rsidRPr="00327485" w:rsidRDefault="008D4A17" w:rsidP="008D4A17">
      <w:pPr>
        <w:spacing w:after="160" w:line="259" w:lineRule="auto"/>
        <w:jc w:val="both"/>
        <w:rPr>
          <w:sz w:val="24"/>
          <w:szCs w:val="24"/>
        </w:rPr>
      </w:pPr>
      <w:r w:rsidRPr="00327485">
        <w:rPr>
          <w:sz w:val="24"/>
          <w:szCs w:val="24"/>
        </w:rPr>
        <w:t xml:space="preserve">GİT0205 dersinin adı Web Tasarımı I olarak değiştirilmiştir (Taslakta Temel </w:t>
      </w:r>
      <w:proofErr w:type="spellStart"/>
      <w:r w:rsidRPr="00327485">
        <w:rPr>
          <w:sz w:val="24"/>
          <w:szCs w:val="24"/>
        </w:rPr>
        <w:t>Fotoğrafçılık’tır</w:t>
      </w:r>
      <w:proofErr w:type="spellEnd"/>
      <w:r w:rsidRPr="00327485">
        <w:rPr>
          <w:sz w:val="24"/>
          <w:szCs w:val="24"/>
        </w:rPr>
        <w:t xml:space="preserve">).   </w:t>
      </w:r>
    </w:p>
    <w:p w14:paraId="3016CFC7" w14:textId="77777777" w:rsidR="008D4A17" w:rsidRPr="00327485" w:rsidRDefault="008D4A17" w:rsidP="008D4A17">
      <w:pPr>
        <w:spacing w:after="160" w:line="259" w:lineRule="auto"/>
        <w:jc w:val="both"/>
        <w:rPr>
          <w:sz w:val="24"/>
          <w:szCs w:val="24"/>
        </w:rPr>
      </w:pPr>
      <w:r w:rsidRPr="00327485">
        <w:rPr>
          <w:sz w:val="24"/>
          <w:szCs w:val="24"/>
        </w:rPr>
        <w:t xml:space="preserve">GİT0207 Bilgisayar Destekli Grafik Tasarım II dersinin teorik saati 3, uygulama saati 0 olarak güncellenmiştir (Taslakta T2, U2’dir).   </w:t>
      </w:r>
    </w:p>
    <w:p w14:paraId="762DCC8C" w14:textId="77777777" w:rsidR="008D4A17" w:rsidRPr="00327485" w:rsidRDefault="008D4A17" w:rsidP="008D4A17">
      <w:pPr>
        <w:spacing w:after="160" w:line="259" w:lineRule="auto"/>
        <w:jc w:val="both"/>
        <w:rPr>
          <w:sz w:val="24"/>
          <w:szCs w:val="24"/>
        </w:rPr>
      </w:pPr>
      <w:r w:rsidRPr="00327485">
        <w:rPr>
          <w:sz w:val="24"/>
          <w:szCs w:val="24"/>
        </w:rPr>
        <w:t xml:space="preserve">GİT0209 Masaüstü Yayıncılık I dersinin teorik saati 3, uygulama saati 0 olarak güncellenmiştir (Taslakta T2, U2’dir).   </w:t>
      </w:r>
    </w:p>
    <w:p w14:paraId="560D0D18" w14:textId="77777777" w:rsidR="008D4A17" w:rsidRPr="00327485" w:rsidRDefault="008D4A17" w:rsidP="008D4A17">
      <w:pPr>
        <w:spacing w:after="160" w:line="259" w:lineRule="auto"/>
        <w:jc w:val="both"/>
        <w:rPr>
          <w:sz w:val="24"/>
          <w:szCs w:val="24"/>
        </w:rPr>
      </w:pPr>
      <w:r w:rsidRPr="00327485">
        <w:rPr>
          <w:sz w:val="24"/>
          <w:szCs w:val="24"/>
        </w:rPr>
        <w:lastRenderedPageBreak/>
        <w:t xml:space="preserve">Seçmeli ders havuzuna yeni dersler eklenmiştir: Güncel Sanat Düşünceleri, Çizgi Film ve Animasyon, Çizgi Roman Tarihi ve Karakter Tasarımı, Ambalaj Tasarımı, Liderlik ve İletişim.   </w:t>
      </w:r>
    </w:p>
    <w:p w14:paraId="4DBC43D6" w14:textId="77777777" w:rsidR="008D4A17" w:rsidRPr="00327485" w:rsidRDefault="008D4A17" w:rsidP="008D4A17">
      <w:pPr>
        <w:spacing w:after="160" w:line="259" w:lineRule="auto"/>
        <w:jc w:val="both"/>
        <w:rPr>
          <w:sz w:val="24"/>
          <w:szCs w:val="24"/>
        </w:rPr>
      </w:pPr>
      <w:r w:rsidRPr="00327485">
        <w:rPr>
          <w:b/>
          <w:bCs/>
          <w:sz w:val="24"/>
          <w:szCs w:val="24"/>
        </w:rPr>
        <w:t>4. Yarıyıl:</w:t>
      </w:r>
      <w:r w:rsidRPr="00327485">
        <w:rPr>
          <w:sz w:val="24"/>
          <w:szCs w:val="24"/>
        </w:rPr>
        <w:t xml:space="preserve"> </w:t>
      </w:r>
    </w:p>
    <w:p w14:paraId="4A8334B8" w14:textId="77777777" w:rsidR="008D4A17" w:rsidRPr="00327485" w:rsidRDefault="008D4A17" w:rsidP="008D4A17">
      <w:pPr>
        <w:spacing w:after="160" w:line="259" w:lineRule="auto"/>
        <w:jc w:val="both"/>
        <w:rPr>
          <w:sz w:val="24"/>
          <w:szCs w:val="24"/>
        </w:rPr>
      </w:pPr>
      <w:r w:rsidRPr="00327485">
        <w:rPr>
          <w:sz w:val="24"/>
          <w:szCs w:val="24"/>
        </w:rPr>
        <w:t xml:space="preserve">GİT0204 dersinin adı Etkileşimli Tasarım olarak değiştirilmiştir (Taslakta boş bırakılmıştır).   </w:t>
      </w:r>
    </w:p>
    <w:p w14:paraId="268A57BA" w14:textId="77777777" w:rsidR="008D4A17" w:rsidRPr="00327485" w:rsidRDefault="008D4A17" w:rsidP="008D4A17">
      <w:pPr>
        <w:spacing w:after="160" w:line="259" w:lineRule="auto"/>
        <w:jc w:val="both"/>
        <w:rPr>
          <w:sz w:val="24"/>
          <w:szCs w:val="24"/>
        </w:rPr>
      </w:pPr>
      <w:r w:rsidRPr="00327485">
        <w:rPr>
          <w:sz w:val="24"/>
          <w:szCs w:val="24"/>
        </w:rPr>
        <w:t xml:space="preserve">GİT0206 dersinin adı Web Tasarımı II olarak değiştirilmiştir (Taslakta Reklam </w:t>
      </w:r>
      <w:proofErr w:type="spellStart"/>
      <w:r w:rsidRPr="00327485">
        <w:rPr>
          <w:sz w:val="24"/>
          <w:szCs w:val="24"/>
        </w:rPr>
        <w:t>Fotoğrafçılığı’dır</w:t>
      </w:r>
      <w:proofErr w:type="spellEnd"/>
      <w:r w:rsidRPr="00327485">
        <w:rPr>
          <w:sz w:val="24"/>
          <w:szCs w:val="24"/>
        </w:rPr>
        <w:t xml:space="preserve">).   </w:t>
      </w:r>
    </w:p>
    <w:p w14:paraId="24544F17" w14:textId="77777777" w:rsidR="008D4A17" w:rsidRPr="00327485" w:rsidRDefault="008D4A17" w:rsidP="008D4A17">
      <w:pPr>
        <w:spacing w:after="160" w:line="259" w:lineRule="auto"/>
        <w:jc w:val="both"/>
        <w:rPr>
          <w:sz w:val="24"/>
          <w:szCs w:val="24"/>
        </w:rPr>
      </w:pPr>
      <w:r w:rsidRPr="00327485">
        <w:rPr>
          <w:sz w:val="24"/>
          <w:szCs w:val="24"/>
        </w:rPr>
        <w:t xml:space="preserve">GİT0208 dersinin adı Medya Okuryazarlığı olarak değiştirilmiştir (Taslakta </w:t>
      </w:r>
      <w:proofErr w:type="spellStart"/>
      <w:r w:rsidRPr="00327485">
        <w:rPr>
          <w:sz w:val="24"/>
          <w:szCs w:val="24"/>
        </w:rPr>
        <w:t>İllüstrasyon’dur</w:t>
      </w:r>
      <w:proofErr w:type="spellEnd"/>
      <w:r w:rsidRPr="00327485">
        <w:rPr>
          <w:sz w:val="24"/>
          <w:szCs w:val="24"/>
        </w:rPr>
        <w:t xml:space="preserve">).   </w:t>
      </w:r>
    </w:p>
    <w:p w14:paraId="516AFAFF" w14:textId="77777777" w:rsidR="008D4A17" w:rsidRPr="00327485" w:rsidRDefault="008D4A17" w:rsidP="008D4A17">
      <w:pPr>
        <w:spacing w:after="160" w:line="259" w:lineRule="auto"/>
        <w:jc w:val="both"/>
        <w:rPr>
          <w:sz w:val="24"/>
          <w:szCs w:val="24"/>
        </w:rPr>
      </w:pPr>
      <w:r w:rsidRPr="00327485">
        <w:rPr>
          <w:sz w:val="24"/>
          <w:szCs w:val="24"/>
        </w:rPr>
        <w:t xml:space="preserve">Seçmeli ders havuzuna yeni dersler eklenmiştir: Popüler Kültür ve Medya, Kültürlerarası İletişim, Kurumsal Kimlik ve Marka Tasarımı, Resimli Kitap Yapımı, Sinemada Akımlar ve Türler.   </w:t>
      </w:r>
    </w:p>
    <w:p w14:paraId="102BFA15" w14:textId="77777777" w:rsidR="008D4A17" w:rsidRPr="00327485" w:rsidRDefault="008D4A17" w:rsidP="008D4A17">
      <w:pPr>
        <w:spacing w:after="160" w:line="259" w:lineRule="auto"/>
        <w:jc w:val="both"/>
        <w:rPr>
          <w:sz w:val="24"/>
          <w:szCs w:val="24"/>
        </w:rPr>
      </w:pPr>
      <w:r w:rsidRPr="00327485">
        <w:rPr>
          <w:b/>
          <w:bCs/>
          <w:sz w:val="24"/>
          <w:szCs w:val="24"/>
        </w:rPr>
        <w:t>3. Sınıf Değişiklikleri:</w:t>
      </w:r>
    </w:p>
    <w:p w14:paraId="0225AB42" w14:textId="77777777" w:rsidR="008D4A17" w:rsidRPr="00327485" w:rsidRDefault="008D4A17" w:rsidP="008D4A17">
      <w:pPr>
        <w:spacing w:after="160" w:line="259" w:lineRule="auto"/>
        <w:jc w:val="both"/>
        <w:rPr>
          <w:sz w:val="24"/>
          <w:szCs w:val="24"/>
        </w:rPr>
      </w:pPr>
      <w:r w:rsidRPr="00327485">
        <w:rPr>
          <w:b/>
          <w:bCs/>
          <w:sz w:val="24"/>
          <w:szCs w:val="24"/>
        </w:rPr>
        <w:t>5. Yarıyıl:</w:t>
      </w:r>
      <w:r w:rsidRPr="00327485">
        <w:rPr>
          <w:sz w:val="24"/>
          <w:szCs w:val="24"/>
        </w:rPr>
        <w:t xml:space="preserve"> </w:t>
      </w:r>
    </w:p>
    <w:p w14:paraId="7A27BC38" w14:textId="77777777" w:rsidR="008D4A17" w:rsidRPr="00327485" w:rsidRDefault="008D4A17" w:rsidP="008D4A17">
      <w:pPr>
        <w:spacing w:after="160" w:line="259" w:lineRule="auto"/>
        <w:jc w:val="both"/>
        <w:rPr>
          <w:sz w:val="24"/>
          <w:szCs w:val="24"/>
        </w:rPr>
      </w:pPr>
      <w:r w:rsidRPr="00327485">
        <w:rPr>
          <w:sz w:val="24"/>
          <w:szCs w:val="24"/>
        </w:rPr>
        <w:t xml:space="preserve">GİT0301 dersinin adı Stüdyo Araç ve Gereçleri olarak değiştirilmiştir (Taslakta İletişim Hukuku ve Telif </w:t>
      </w:r>
      <w:proofErr w:type="spellStart"/>
      <w:r w:rsidRPr="00327485">
        <w:rPr>
          <w:sz w:val="24"/>
          <w:szCs w:val="24"/>
        </w:rPr>
        <w:t>Hakları’dır</w:t>
      </w:r>
      <w:proofErr w:type="spellEnd"/>
      <w:r w:rsidRPr="00327485">
        <w:rPr>
          <w:sz w:val="24"/>
          <w:szCs w:val="24"/>
        </w:rPr>
        <w:t xml:space="preserve">).   </w:t>
      </w:r>
    </w:p>
    <w:p w14:paraId="616CA7DB" w14:textId="77777777" w:rsidR="008D4A17" w:rsidRPr="00327485" w:rsidRDefault="008D4A17" w:rsidP="008D4A17">
      <w:pPr>
        <w:spacing w:after="160" w:line="259" w:lineRule="auto"/>
        <w:jc w:val="both"/>
        <w:rPr>
          <w:sz w:val="24"/>
          <w:szCs w:val="24"/>
        </w:rPr>
      </w:pPr>
      <w:r w:rsidRPr="00327485">
        <w:rPr>
          <w:sz w:val="24"/>
          <w:szCs w:val="24"/>
        </w:rPr>
        <w:t xml:space="preserve">GİT0303 dersinin adı Görsel İletişim Tasarımı Atölyesi III olarak değiştirilmiştir (Taslakta Sosyal Bilimlerde Araştırma </w:t>
      </w:r>
      <w:proofErr w:type="spellStart"/>
      <w:r w:rsidRPr="00327485">
        <w:rPr>
          <w:sz w:val="24"/>
          <w:szCs w:val="24"/>
        </w:rPr>
        <w:t>Yöntemleri’dir</w:t>
      </w:r>
      <w:proofErr w:type="spellEnd"/>
      <w:r w:rsidRPr="00327485">
        <w:rPr>
          <w:sz w:val="24"/>
          <w:szCs w:val="24"/>
        </w:rPr>
        <w:t xml:space="preserve">).   </w:t>
      </w:r>
    </w:p>
    <w:p w14:paraId="2070628A" w14:textId="77777777" w:rsidR="008D4A17" w:rsidRPr="00327485" w:rsidRDefault="008D4A17" w:rsidP="008D4A17">
      <w:pPr>
        <w:spacing w:after="160" w:line="259" w:lineRule="auto"/>
        <w:jc w:val="both"/>
        <w:rPr>
          <w:sz w:val="24"/>
          <w:szCs w:val="24"/>
        </w:rPr>
      </w:pPr>
      <w:r w:rsidRPr="00327485">
        <w:rPr>
          <w:sz w:val="24"/>
          <w:szCs w:val="24"/>
        </w:rPr>
        <w:t xml:space="preserve">GİT0305 dersinin adı Tasarım Odaklı Yaratıcı Düşünce olarak değiştirilmiştir (Taslakta Görsel İletişim Tasarımı Atölyesi </w:t>
      </w:r>
      <w:proofErr w:type="spellStart"/>
      <w:r w:rsidRPr="00327485">
        <w:rPr>
          <w:sz w:val="24"/>
          <w:szCs w:val="24"/>
        </w:rPr>
        <w:t>I’dir</w:t>
      </w:r>
      <w:proofErr w:type="spellEnd"/>
      <w:r w:rsidRPr="00327485">
        <w:rPr>
          <w:sz w:val="24"/>
          <w:szCs w:val="24"/>
        </w:rPr>
        <w:t xml:space="preserve">).   </w:t>
      </w:r>
    </w:p>
    <w:p w14:paraId="128103C7" w14:textId="77777777" w:rsidR="008D4A17" w:rsidRPr="00327485" w:rsidRDefault="008D4A17" w:rsidP="008D4A17">
      <w:pPr>
        <w:spacing w:after="160" w:line="259" w:lineRule="auto"/>
        <w:jc w:val="both"/>
        <w:rPr>
          <w:sz w:val="24"/>
          <w:szCs w:val="24"/>
        </w:rPr>
      </w:pPr>
      <w:r w:rsidRPr="00327485">
        <w:rPr>
          <w:sz w:val="24"/>
          <w:szCs w:val="24"/>
        </w:rPr>
        <w:t xml:space="preserve">GİT0307 dersinin adı Sosyal Bilimlerde Araştırma Yöntemleri olarak değiştirilmiştir (Taslakta Web Tasarımı </w:t>
      </w:r>
      <w:proofErr w:type="spellStart"/>
      <w:r w:rsidRPr="00327485">
        <w:rPr>
          <w:sz w:val="24"/>
          <w:szCs w:val="24"/>
        </w:rPr>
        <w:t>I’dir</w:t>
      </w:r>
      <w:proofErr w:type="spellEnd"/>
      <w:r w:rsidRPr="00327485">
        <w:rPr>
          <w:sz w:val="24"/>
          <w:szCs w:val="24"/>
        </w:rPr>
        <w:t xml:space="preserve">).   </w:t>
      </w:r>
    </w:p>
    <w:p w14:paraId="7A7AB33E" w14:textId="77777777" w:rsidR="008D4A17" w:rsidRPr="00327485" w:rsidRDefault="008D4A17" w:rsidP="008D4A17">
      <w:pPr>
        <w:spacing w:after="160" w:line="259" w:lineRule="auto"/>
        <w:jc w:val="both"/>
        <w:rPr>
          <w:sz w:val="24"/>
          <w:szCs w:val="24"/>
        </w:rPr>
      </w:pPr>
      <w:r w:rsidRPr="00327485">
        <w:rPr>
          <w:sz w:val="24"/>
          <w:szCs w:val="24"/>
        </w:rPr>
        <w:t xml:space="preserve">Seçmeli ders havuzuna yeni dersler eklenmiştir: Görsel Anlatı Atölyesi, Reklam Fotoğrafçılığı, Film Yapım ve Yönetim, Film ve Video Çözümlemeleri, Dijital Oyun Tasarımı, Hareketli Grafik Tasarım, Göstergebilim, Çağdaş Sanat Kuramları.   </w:t>
      </w:r>
    </w:p>
    <w:p w14:paraId="649FDE00" w14:textId="77777777" w:rsidR="008D4A17" w:rsidRPr="008D4A17" w:rsidRDefault="008D4A17" w:rsidP="008D4A17">
      <w:pPr>
        <w:spacing w:after="160" w:line="259" w:lineRule="auto"/>
        <w:jc w:val="both"/>
        <w:rPr>
          <w:sz w:val="24"/>
          <w:szCs w:val="24"/>
        </w:rPr>
      </w:pPr>
      <w:r w:rsidRPr="00327485">
        <w:rPr>
          <w:sz w:val="24"/>
          <w:szCs w:val="24"/>
        </w:rPr>
        <w:t xml:space="preserve">Alan Dışı Seçmeli dersler eklenmiştir.   </w:t>
      </w:r>
    </w:p>
    <w:p w14:paraId="10562BE7" w14:textId="4AEF97D0" w:rsidR="008D4A17" w:rsidRPr="00327485" w:rsidRDefault="008D4A17" w:rsidP="008D4A17">
      <w:pPr>
        <w:spacing w:after="160" w:line="259" w:lineRule="auto"/>
        <w:jc w:val="both"/>
        <w:rPr>
          <w:sz w:val="24"/>
          <w:szCs w:val="24"/>
        </w:rPr>
      </w:pPr>
      <w:r w:rsidRPr="00327485">
        <w:rPr>
          <w:b/>
          <w:bCs/>
          <w:sz w:val="24"/>
          <w:szCs w:val="24"/>
        </w:rPr>
        <w:t>6. Yarıyıl:</w:t>
      </w:r>
      <w:r w:rsidRPr="00327485">
        <w:rPr>
          <w:sz w:val="24"/>
          <w:szCs w:val="24"/>
        </w:rPr>
        <w:t xml:space="preserve"> </w:t>
      </w:r>
    </w:p>
    <w:p w14:paraId="54DEF005" w14:textId="77777777" w:rsidR="008D4A17" w:rsidRPr="00327485" w:rsidRDefault="008D4A17" w:rsidP="008D4A17">
      <w:pPr>
        <w:spacing w:after="160" w:line="259" w:lineRule="auto"/>
        <w:jc w:val="both"/>
        <w:rPr>
          <w:sz w:val="24"/>
          <w:szCs w:val="24"/>
        </w:rPr>
      </w:pPr>
      <w:r w:rsidRPr="00327485">
        <w:rPr>
          <w:sz w:val="24"/>
          <w:szCs w:val="24"/>
        </w:rPr>
        <w:t xml:space="preserve">GİT0302 dersinin adı İletişim Hukuku ve Telif Hakları olarak değiştirilmiştir (Taslakta Reklam ve Tanıtım </w:t>
      </w:r>
      <w:proofErr w:type="spellStart"/>
      <w:r w:rsidRPr="00327485">
        <w:rPr>
          <w:sz w:val="24"/>
          <w:szCs w:val="24"/>
        </w:rPr>
        <w:t>Stratejileri’dir</w:t>
      </w:r>
      <w:proofErr w:type="spellEnd"/>
      <w:r w:rsidRPr="00327485">
        <w:rPr>
          <w:sz w:val="24"/>
          <w:szCs w:val="24"/>
        </w:rPr>
        <w:t xml:space="preserve">).   </w:t>
      </w:r>
    </w:p>
    <w:p w14:paraId="07AAC503" w14:textId="77777777" w:rsidR="008D4A17" w:rsidRPr="00327485" w:rsidRDefault="008D4A17" w:rsidP="008D4A17">
      <w:pPr>
        <w:spacing w:after="160" w:line="259" w:lineRule="auto"/>
        <w:jc w:val="both"/>
        <w:rPr>
          <w:sz w:val="24"/>
          <w:szCs w:val="24"/>
        </w:rPr>
      </w:pPr>
      <w:r w:rsidRPr="00327485">
        <w:rPr>
          <w:sz w:val="24"/>
          <w:szCs w:val="24"/>
        </w:rPr>
        <w:t xml:space="preserve">GİT0304 dersinin adı Görsel İletişim Tasarımı Atölyesi VI olarak değiştirilmiştir (Taslakta boş bırakılmıştır).   </w:t>
      </w:r>
    </w:p>
    <w:p w14:paraId="3D54CBB9" w14:textId="77777777" w:rsidR="008D4A17" w:rsidRPr="00327485" w:rsidRDefault="008D4A17" w:rsidP="008D4A17">
      <w:pPr>
        <w:spacing w:after="160" w:line="259" w:lineRule="auto"/>
        <w:jc w:val="both"/>
        <w:rPr>
          <w:sz w:val="24"/>
          <w:szCs w:val="24"/>
        </w:rPr>
      </w:pPr>
      <w:r w:rsidRPr="00327485">
        <w:rPr>
          <w:sz w:val="24"/>
          <w:szCs w:val="24"/>
        </w:rPr>
        <w:t xml:space="preserve">GİT0306 dersinin adı Kurgu Teknikleri olarak değiştirilmiştir (Taslakta Görsel İletişim Tasarımı Atölyesi </w:t>
      </w:r>
      <w:proofErr w:type="spellStart"/>
      <w:r w:rsidRPr="00327485">
        <w:rPr>
          <w:sz w:val="24"/>
          <w:szCs w:val="24"/>
        </w:rPr>
        <w:t>II’dir</w:t>
      </w:r>
      <w:proofErr w:type="spellEnd"/>
      <w:r w:rsidRPr="00327485">
        <w:rPr>
          <w:sz w:val="24"/>
          <w:szCs w:val="24"/>
        </w:rPr>
        <w:t xml:space="preserve">).   </w:t>
      </w:r>
    </w:p>
    <w:p w14:paraId="7918448E" w14:textId="77777777" w:rsidR="008D4A17" w:rsidRPr="00327485" w:rsidRDefault="008D4A17" w:rsidP="008D4A17">
      <w:pPr>
        <w:spacing w:after="160" w:line="259" w:lineRule="auto"/>
        <w:jc w:val="both"/>
        <w:rPr>
          <w:sz w:val="24"/>
          <w:szCs w:val="24"/>
        </w:rPr>
      </w:pPr>
      <w:r w:rsidRPr="00327485">
        <w:rPr>
          <w:sz w:val="24"/>
          <w:szCs w:val="24"/>
        </w:rPr>
        <w:lastRenderedPageBreak/>
        <w:t xml:space="preserve">GİT0308 dersinin adı Dijital Tasarım ve İllüstrasyon olarak değiştirilmiştir (Taslakta Web Tasarımı </w:t>
      </w:r>
      <w:proofErr w:type="spellStart"/>
      <w:r w:rsidRPr="00327485">
        <w:rPr>
          <w:sz w:val="24"/>
          <w:szCs w:val="24"/>
        </w:rPr>
        <w:t>II’dir</w:t>
      </w:r>
      <w:proofErr w:type="spellEnd"/>
      <w:r w:rsidRPr="00327485">
        <w:rPr>
          <w:sz w:val="24"/>
          <w:szCs w:val="24"/>
        </w:rPr>
        <w:t xml:space="preserve">).   </w:t>
      </w:r>
    </w:p>
    <w:p w14:paraId="330AFF50" w14:textId="77777777" w:rsidR="008D4A17" w:rsidRPr="00327485" w:rsidRDefault="008D4A17" w:rsidP="008D4A17">
      <w:pPr>
        <w:spacing w:after="160" w:line="259" w:lineRule="auto"/>
        <w:jc w:val="both"/>
        <w:rPr>
          <w:sz w:val="24"/>
          <w:szCs w:val="24"/>
        </w:rPr>
      </w:pPr>
      <w:r w:rsidRPr="00327485">
        <w:rPr>
          <w:sz w:val="24"/>
          <w:szCs w:val="24"/>
        </w:rPr>
        <w:t xml:space="preserve">Seçmeli ders havuzuna yeni dersler eklenmiştir: Görsel Kültür ve Estetik, Web Programlama, Medya Planlama, Mitoloji, Oyun Tasarımı Atölyesi, Toplumsal Cinsiyet ve Medya, Dijital Reklamcılık, İletişim Sosyolojisi.   </w:t>
      </w:r>
    </w:p>
    <w:p w14:paraId="47F16020" w14:textId="77777777" w:rsidR="008D4A17" w:rsidRPr="00327485" w:rsidRDefault="008D4A17" w:rsidP="008D4A17">
      <w:pPr>
        <w:spacing w:after="160" w:line="259" w:lineRule="auto"/>
        <w:jc w:val="both"/>
        <w:rPr>
          <w:sz w:val="24"/>
          <w:szCs w:val="24"/>
        </w:rPr>
      </w:pPr>
      <w:r w:rsidRPr="00327485">
        <w:rPr>
          <w:sz w:val="24"/>
          <w:szCs w:val="24"/>
        </w:rPr>
        <w:t xml:space="preserve">Alan Dışı/Seçmeli II dersleri eklenmiştir.   </w:t>
      </w:r>
    </w:p>
    <w:p w14:paraId="12019115" w14:textId="77777777" w:rsidR="008D4A17" w:rsidRPr="00327485" w:rsidRDefault="008D4A17" w:rsidP="008D4A17">
      <w:pPr>
        <w:spacing w:after="160" w:line="259" w:lineRule="auto"/>
        <w:jc w:val="both"/>
        <w:rPr>
          <w:sz w:val="24"/>
          <w:szCs w:val="24"/>
        </w:rPr>
      </w:pPr>
      <w:r w:rsidRPr="00327485">
        <w:rPr>
          <w:b/>
          <w:bCs/>
          <w:sz w:val="24"/>
          <w:szCs w:val="24"/>
        </w:rPr>
        <w:t>4. Sınıf Değişiklikleri:</w:t>
      </w:r>
    </w:p>
    <w:p w14:paraId="612783DB" w14:textId="77777777" w:rsidR="008D4A17" w:rsidRPr="00327485" w:rsidRDefault="008D4A17" w:rsidP="008D4A17">
      <w:pPr>
        <w:spacing w:after="160" w:line="259" w:lineRule="auto"/>
        <w:jc w:val="both"/>
        <w:rPr>
          <w:sz w:val="24"/>
          <w:szCs w:val="24"/>
        </w:rPr>
      </w:pPr>
      <w:r w:rsidRPr="00327485">
        <w:rPr>
          <w:b/>
          <w:bCs/>
          <w:sz w:val="24"/>
          <w:szCs w:val="24"/>
        </w:rPr>
        <w:t>7. Yarıyıl:</w:t>
      </w:r>
      <w:r w:rsidRPr="00327485">
        <w:rPr>
          <w:sz w:val="24"/>
          <w:szCs w:val="24"/>
        </w:rPr>
        <w:t xml:space="preserve"> </w:t>
      </w:r>
    </w:p>
    <w:p w14:paraId="43FA4F5C" w14:textId="77777777" w:rsidR="008D4A17" w:rsidRPr="00327485" w:rsidRDefault="008D4A17" w:rsidP="008D4A17">
      <w:pPr>
        <w:spacing w:after="160" w:line="259" w:lineRule="auto"/>
        <w:jc w:val="both"/>
        <w:rPr>
          <w:sz w:val="24"/>
          <w:szCs w:val="24"/>
        </w:rPr>
      </w:pPr>
      <w:r w:rsidRPr="00327485">
        <w:rPr>
          <w:sz w:val="24"/>
          <w:szCs w:val="24"/>
        </w:rPr>
        <w:t xml:space="preserve">GİT0403 dersinin adı Yapay Zekâ Destekli Tasarım olarak değiştirilmiştir (Taslakta Portfolyo Tasarımı </w:t>
      </w:r>
      <w:proofErr w:type="spellStart"/>
      <w:r w:rsidRPr="00327485">
        <w:rPr>
          <w:sz w:val="24"/>
          <w:szCs w:val="24"/>
        </w:rPr>
        <w:t>I’dir</w:t>
      </w:r>
      <w:proofErr w:type="spellEnd"/>
      <w:r w:rsidRPr="00327485">
        <w:rPr>
          <w:sz w:val="24"/>
          <w:szCs w:val="24"/>
        </w:rPr>
        <w:t xml:space="preserve">).   </w:t>
      </w:r>
    </w:p>
    <w:p w14:paraId="74C35E5A" w14:textId="77777777" w:rsidR="008D4A17" w:rsidRPr="00327485" w:rsidRDefault="008D4A17" w:rsidP="008D4A17">
      <w:pPr>
        <w:spacing w:after="160" w:line="259" w:lineRule="auto"/>
        <w:jc w:val="both"/>
        <w:rPr>
          <w:sz w:val="24"/>
          <w:szCs w:val="24"/>
        </w:rPr>
      </w:pPr>
      <w:r w:rsidRPr="00327485">
        <w:rPr>
          <w:sz w:val="24"/>
          <w:szCs w:val="24"/>
        </w:rPr>
        <w:t xml:space="preserve">GİT0405 dersinin adı Portfolyo Tasarımı ve Sunu Teknikleri olarak değiştirilmiştir (Taslakta Etkileşimli </w:t>
      </w:r>
      <w:proofErr w:type="spellStart"/>
      <w:r w:rsidRPr="00327485">
        <w:rPr>
          <w:sz w:val="24"/>
          <w:szCs w:val="24"/>
        </w:rPr>
        <w:t>Tasarım’dır</w:t>
      </w:r>
      <w:proofErr w:type="spellEnd"/>
      <w:r w:rsidRPr="00327485">
        <w:rPr>
          <w:sz w:val="24"/>
          <w:szCs w:val="24"/>
        </w:rPr>
        <w:t xml:space="preserve">).   </w:t>
      </w:r>
    </w:p>
    <w:p w14:paraId="06078C0C" w14:textId="77777777" w:rsidR="008D4A17" w:rsidRPr="00327485" w:rsidRDefault="008D4A17" w:rsidP="008D4A17">
      <w:pPr>
        <w:spacing w:after="160" w:line="259" w:lineRule="auto"/>
        <w:jc w:val="both"/>
        <w:rPr>
          <w:sz w:val="24"/>
          <w:szCs w:val="24"/>
        </w:rPr>
      </w:pPr>
      <w:r w:rsidRPr="00327485">
        <w:rPr>
          <w:sz w:val="24"/>
          <w:szCs w:val="24"/>
        </w:rPr>
        <w:t xml:space="preserve">Seçmeli dersler yeniden düzenlenmiştir ve Seçmeli IV adı altında toplanmıştır. Yeni seçmeli dersler eklenmiştir: Reklam Analizleri, Reklam Fotoğrafçılığı, Görsel İletişim Kuramları, Oyunlaştırma Uygulamaları, Tasarım Tarihi, Tasarım Sosyolojisi, Sanat ve Psikanaliz, Reklam Tasarım ve Uygulamaları, Veri Görselleştirme, Dijital Kültür, Senaryo Yazım Teknikleri.   </w:t>
      </w:r>
    </w:p>
    <w:p w14:paraId="6A946AD2" w14:textId="77777777" w:rsidR="008D4A17" w:rsidRPr="00327485" w:rsidRDefault="008D4A17" w:rsidP="008D4A17">
      <w:pPr>
        <w:spacing w:after="160" w:line="259" w:lineRule="auto"/>
        <w:jc w:val="both"/>
        <w:rPr>
          <w:sz w:val="24"/>
          <w:szCs w:val="24"/>
        </w:rPr>
      </w:pPr>
      <w:r w:rsidRPr="00327485">
        <w:rPr>
          <w:b/>
          <w:bCs/>
          <w:sz w:val="24"/>
          <w:szCs w:val="24"/>
        </w:rPr>
        <w:t>8. Yarıyıl:</w:t>
      </w:r>
      <w:r w:rsidRPr="00327485">
        <w:rPr>
          <w:sz w:val="24"/>
          <w:szCs w:val="24"/>
        </w:rPr>
        <w:t xml:space="preserve"> </w:t>
      </w:r>
    </w:p>
    <w:p w14:paraId="5AD2D88C" w14:textId="77777777" w:rsidR="008D4A17" w:rsidRPr="00327485" w:rsidRDefault="008D4A17" w:rsidP="008D4A17">
      <w:pPr>
        <w:spacing w:after="160" w:line="259" w:lineRule="auto"/>
        <w:jc w:val="both"/>
        <w:rPr>
          <w:sz w:val="24"/>
          <w:szCs w:val="24"/>
        </w:rPr>
      </w:pPr>
      <w:r w:rsidRPr="00327485">
        <w:rPr>
          <w:sz w:val="24"/>
          <w:szCs w:val="24"/>
        </w:rPr>
        <w:t xml:space="preserve">GİT0404 dersinin adı 3D Tasarım ve Modelleme olarak değiştirilmiştir (Taslakta Portfolyo Tasarımı </w:t>
      </w:r>
      <w:proofErr w:type="spellStart"/>
      <w:r w:rsidRPr="00327485">
        <w:rPr>
          <w:sz w:val="24"/>
          <w:szCs w:val="24"/>
        </w:rPr>
        <w:t>II’dir</w:t>
      </w:r>
      <w:proofErr w:type="spellEnd"/>
      <w:r w:rsidRPr="00327485">
        <w:rPr>
          <w:sz w:val="24"/>
          <w:szCs w:val="24"/>
        </w:rPr>
        <w:t xml:space="preserve">).   </w:t>
      </w:r>
    </w:p>
    <w:p w14:paraId="65CA6007" w14:textId="77777777" w:rsidR="008D4A17" w:rsidRPr="00327485" w:rsidRDefault="008D4A17" w:rsidP="008D4A17">
      <w:pPr>
        <w:spacing w:after="160" w:line="259" w:lineRule="auto"/>
        <w:jc w:val="both"/>
        <w:rPr>
          <w:sz w:val="24"/>
          <w:szCs w:val="24"/>
        </w:rPr>
      </w:pPr>
      <w:r w:rsidRPr="00327485">
        <w:rPr>
          <w:sz w:val="24"/>
          <w:szCs w:val="24"/>
        </w:rPr>
        <w:t xml:space="preserve">GİT0406 dersinin adı Veri Görselleştirme olarak değiştirilmiştir (Taslakta Sergileme </w:t>
      </w:r>
      <w:proofErr w:type="spellStart"/>
      <w:r w:rsidRPr="00327485">
        <w:rPr>
          <w:sz w:val="24"/>
          <w:szCs w:val="24"/>
        </w:rPr>
        <w:t>Tasarımı’dır</w:t>
      </w:r>
      <w:proofErr w:type="spellEnd"/>
      <w:r w:rsidRPr="00327485">
        <w:rPr>
          <w:sz w:val="24"/>
          <w:szCs w:val="24"/>
        </w:rPr>
        <w:t xml:space="preserve">).   </w:t>
      </w:r>
    </w:p>
    <w:p w14:paraId="1FD2DF56" w14:textId="77777777" w:rsidR="008D4A17" w:rsidRPr="00327485" w:rsidRDefault="008D4A17" w:rsidP="008D4A17">
      <w:pPr>
        <w:spacing w:after="160" w:line="259" w:lineRule="auto"/>
        <w:jc w:val="both"/>
        <w:rPr>
          <w:sz w:val="24"/>
          <w:szCs w:val="24"/>
        </w:rPr>
      </w:pPr>
      <w:r w:rsidRPr="00327485">
        <w:rPr>
          <w:sz w:val="24"/>
          <w:szCs w:val="24"/>
        </w:rPr>
        <w:t xml:space="preserve">Seçmeli dersler yeniden düzenlenmiştir ve Seçmeli IV adı altında toplanmıştır. Yeni seçmeli dersler eklenmiştir: İleri Fotoğraf Teknikleri, Sanatta Eleştirel Düşünce, Belgesel ve Kısa Film Yapımı, Sosyal Medyada İçerik Yönetimi, Görsel Kültür, Yeni Medya ve Toplum, Dijital Video Kurgu, Mesleki İngilizce, Sergileme Tasarımı, Türkiye’de Tasarım ve Sanat, Mobil Uygulama Tasarımı.   </w:t>
      </w:r>
    </w:p>
    <w:p w14:paraId="77CEA434" w14:textId="77777777" w:rsidR="008D4A17" w:rsidRPr="00327485" w:rsidRDefault="008D4A17" w:rsidP="008D4A17">
      <w:pPr>
        <w:spacing w:after="160" w:line="259" w:lineRule="auto"/>
        <w:jc w:val="both"/>
        <w:rPr>
          <w:sz w:val="24"/>
          <w:szCs w:val="24"/>
        </w:rPr>
      </w:pPr>
      <w:r w:rsidRPr="00327485">
        <w:rPr>
          <w:b/>
          <w:bCs/>
          <w:sz w:val="24"/>
          <w:szCs w:val="24"/>
        </w:rPr>
        <w:t>Program AKTS Özeti:</w:t>
      </w:r>
    </w:p>
    <w:p w14:paraId="4D7E6769" w14:textId="77777777" w:rsidR="008D4A17" w:rsidRPr="00327485" w:rsidRDefault="008D4A17" w:rsidP="008D4A17">
      <w:pPr>
        <w:numPr>
          <w:ilvl w:val="0"/>
          <w:numId w:val="34"/>
        </w:numPr>
        <w:spacing w:after="160" w:line="259" w:lineRule="auto"/>
        <w:jc w:val="both"/>
        <w:rPr>
          <w:sz w:val="24"/>
          <w:szCs w:val="24"/>
        </w:rPr>
      </w:pPr>
      <w:r w:rsidRPr="00327485">
        <w:rPr>
          <w:sz w:val="24"/>
          <w:szCs w:val="24"/>
        </w:rPr>
        <w:t>Toplam zorunlu ders AKTS kredisi: 140</w:t>
      </w:r>
    </w:p>
    <w:p w14:paraId="0551FF30" w14:textId="77777777" w:rsidR="008D4A17" w:rsidRPr="00327485" w:rsidRDefault="008D4A17" w:rsidP="008D4A17">
      <w:pPr>
        <w:numPr>
          <w:ilvl w:val="0"/>
          <w:numId w:val="34"/>
        </w:numPr>
        <w:spacing w:after="160" w:line="259" w:lineRule="auto"/>
        <w:jc w:val="both"/>
        <w:rPr>
          <w:sz w:val="24"/>
          <w:szCs w:val="24"/>
        </w:rPr>
      </w:pPr>
      <w:r w:rsidRPr="00327485">
        <w:rPr>
          <w:sz w:val="24"/>
          <w:szCs w:val="24"/>
        </w:rPr>
        <w:t>Toplam seçmeli ders AKTS kredisi: 70</w:t>
      </w:r>
    </w:p>
    <w:p w14:paraId="35B79853" w14:textId="77777777" w:rsidR="008D4A17" w:rsidRPr="00327485" w:rsidRDefault="008D4A17" w:rsidP="008D4A17">
      <w:pPr>
        <w:numPr>
          <w:ilvl w:val="0"/>
          <w:numId w:val="34"/>
        </w:numPr>
        <w:spacing w:after="160" w:line="259" w:lineRule="auto"/>
        <w:jc w:val="both"/>
        <w:rPr>
          <w:sz w:val="24"/>
          <w:szCs w:val="24"/>
        </w:rPr>
      </w:pPr>
      <w:r w:rsidRPr="00327485">
        <w:rPr>
          <w:sz w:val="24"/>
          <w:szCs w:val="24"/>
        </w:rPr>
        <w:t xml:space="preserve">Mezuniyet için gerekli toplam AKTS kredisi: 240   </w:t>
      </w:r>
    </w:p>
    <w:p w14:paraId="5F5B715B" w14:textId="77777777" w:rsidR="008D4A17" w:rsidRPr="00327485" w:rsidRDefault="008D4A17" w:rsidP="008D4A17">
      <w:pPr>
        <w:spacing w:after="160" w:line="259" w:lineRule="auto"/>
        <w:jc w:val="both"/>
        <w:rPr>
          <w:sz w:val="24"/>
          <w:szCs w:val="24"/>
        </w:rPr>
      </w:pPr>
      <w:r w:rsidRPr="00327485">
        <w:rPr>
          <w:b/>
          <w:bCs/>
          <w:sz w:val="24"/>
          <w:szCs w:val="24"/>
        </w:rPr>
        <w:t>Sonuç:</w:t>
      </w:r>
    </w:p>
    <w:p w14:paraId="52189BA8" w14:textId="77777777" w:rsidR="008D4A17" w:rsidRPr="00327485" w:rsidRDefault="008D4A17" w:rsidP="008D4A17">
      <w:pPr>
        <w:spacing w:after="160" w:line="259" w:lineRule="auto"/>
        <w:jc w:val="both"/>
        <w:rPr>
          <w:sz w:val="24"/>
          <w:szCs w:val="24"/>
        </w:rPr>
      </w:pPr>
      <w:r w:rsidRPr="00327485">
        <w:rPr>
          <w:sz w:val="24"/>
          <w:szCs w:val="24"/>
        </w:rPr>
        <w:t xml:space="preserve">25 Nisan 2025 tarihinde gerçekleştirilen Görsel İletişim Tasarımı Bölümü kurul toplantısında, Prof. Dr. Emre </w:t>
      </w:r>
      <w:proofErr w:type="spellStart"/>
      <w:r w:rsidRPr="00327485">
        <w:rPr>
          <w:sz w:val="24"/>
          <w:szCs w:val="24"/>
        </w:rPr>
        <w:t>Tandırlı'nın</w:t>
      </w:r>
      <w:proofErr w:type="spellEnd"/>
      <w:r w:rsidRPr="00327485">
        <w:rPr>
          <w:sz w:val="24"/>
          <w:szCs w:val="24"/>
        </w:rPr>
        <w:t xml:space="preserve"> hazırladığı ders planı taslağı, bölümün vizyonu, sektörün ihtiyaçları ve geleceğin tasarım trendleri doğrultusunda kapsamlı bir şekilde güncellenmiştir. </w:t>
      </w:r>
      <w:r w:rsidRPr="00327485">
        <w:rPr>
          <w:sz w:val="24"/>
          <w:szCs w:val="24"/>
        </w:rPr>
        <w:lastRenderedPageBreak/>
        <w:t>Özellikle seçmeli ders havuzuna eklenen yeni dersler, öğrencilere daha geniş bir yelpazede uzmanlaşma ve ilgi alanlarına yönelme fırsatı sunmaktadır. Bu revizyonlar, bölümün eğitim kalitesini artırmayı ve mezunların sektördeki rekabet gücünü yükseltmeyi hedeflemektedir.</w:t>
      </w:r>
    </w:p>
    <w:p w14:paraId="3CCF4B84" w14:textId="77777777" w:rsidR="00465AE0" w:rsidRPr="008D4A17" w:rsidRDefault="00465AE0" w:rsidP="008D4A17">
      <w:pPr>
        <w:jc w:val="both"/>
        <w:rPr>
          <w:sz w:val="24"/>
          <w:szCs w:val="24"/>
        </w:rPr>
      </w:pPr>
      <w:r w:rsidRPr="008D4A17">
        <w:rPr>
          <w:sz w:val="24"/>
          <w:szCs w:val="24"/>
        </w:rPr>
        <w:t>Toplantı Başkanı Prof. Dr. Emre Tandırlı Dekan</w:t>
      </w:r>
    </w:p>
    <w:p w14:paraId="7790D819" w14:textId="77777777" w:rsidR="00465AE0" w:rsidRPr="008D4A17" w:rsidRDefault="00465AE0" w:rsidP="008D4A17">
      <w:pPr>
        <w:jc w:val="both"/>
        <w:rPr>
          <w:sz w:val="24"/>
          <w:szCs w:val="24"/>
        </w:rPr>
      </w:pPr>
      <w:r w:rsidRPr="008D4A17">
        <w:rPr>
          <w:sz w:val="24"/>
          <w:szCs w:val="24"/>
        </w:rPr>
        <w:t xml:space="preserve">Toplantıya katılanlar Akademik Kadro: Prof. Dr. Emre Tandırlı, Doç. Dr. Tülin </w:t>
      </w:r>
      <w:proofErr w:type="spellStart"/>
      <w:r w:rsidRPr="008D4A17">
        <w:rPr>
          <w:sz w:val="24"/>
          <w:szCs w:val="24"/>
        </w:rPr>
        <w:t>Sepetci</w:t>
      </w:r>
      <w:proofErr w:type="spellEnd"/>
      <w:r w:rsidRPr="008D4A17">
        <w:rPr>
          <w:sz w:val="24"/>
          <w:szCs w:val="24"/>
        </w:rPr>
        <w:t xml:space="preserve">, Doç. Dr. Ahmet Tuncay Erdem, Dr. Öğr. Üyesi Menekşe Şahin </w:t>
      </w:r>
      <w:proofErr w:type="spellStart"/>
      <w:proofErr w:type="gramStart"/>
      <w:r w:rsidRPr="008D4A17">
        <w:rPr>
          <w:sz w:val="24"/>
          <w:szCs w:val="24"/>
        </w:rPr>
        <w:t>Karadal</w:t>
      </w:r>
      <w:proofErr w:type="spellEnd"/>
      <w:r w:rsidRPr="008D4A17">
        <w:rPr>
          <w:sz w:val="24"/>
          <w:szCs w:val="24"/>
        </w:rPr>
        <w:t>,  Arş.</w:t>
      </w:r>
      <w:proofErr w:type="gramEnd"/>
      <w:r w:rsidRPr="008D4A17">
        <w:rPr>
          <w:sz w:val="24"/>
          <w:szCs w:val="24"/>
        </w:rPr>
        <w:t xml:space="preserve"> Gör. Mahmut Rıfkı Ünal </w:t>
      </w:r>
    </w:p>
    <w:p w14:paraId="36B88F28" w14:textId="77777777" w:rsidR="008B20F5" w:rsidRDefault="008B20F5" w:rsidP="008D4A17">
      <w:pPr>
        <w:jc w:val="both"/>
        <w:rPr>
          <w:sz w:val="24"/>
          <w:szCs w:val="24"/>
        </w:rPr>
      </w:pPr>
    </w:p>
    <w:p w14:paraId="21FF53D1" w14:textId="4C1AAF01" w:rsidR="00465AE0" w:rsidRPr="008D4A17" w:rsidRDefault="00465AE0" w:rsidP="008D4A17">
      <w:pPr>
        <w:jc w:val="both"/>
        <w:rPr>
          <w:sz w:val="24"/>
          <w:szCs w:val="24"/>
        </w:rPr>
      </w:pPr>
      <w:r w:rsidRPr="008D4A17">
        <w:rPr>
          <w:sz w:val="24"/>
          <w:szCs w:val="24"/>
        </w:rPr>
        <w:t xml:space="preserve">Toplantıya Katılan İdari Kadro: Hayrettin Karataş, Şenol Özkan   </w:t>
      </w:r>
    </w:p>
    <w:p w14:paraId="692F0689" w14:textId="77777777" w:rsidR="008B20F5" w:rsidRDefault="008B20F5" w:rsidP="008D4A17">
      <w:pPr>
        <w:jc w:val="both"/>
        <w:rPr>
          <w:b/>
          <w:bCs/>
          <w:sz w:val="24"/>
          <w:szCs w:val="24"/>
        </w:rPr>
      </w:pPr>
    </w:p>
    <w:p w14:paraId="265F2E9C" w14:textId="2C8BD0AB" w:rsidR="008B20F5" w:rsidRPr="008B20F5" w:rsidRDefault="00465AE0" w:rsidP="008D4A17">
      <w:pPr>
        <w:jc w:val="both"/>
        <w:rPr>
          <w:sz w:val="24"/>
          <w:szCs w:val="24"/>
        </w:rPr>
      </w:pPr>
      <w:r w:rsidRPr="008B20F5">
        <w:rPr>
          <w:sz w:val="24"/>
          <w:szCs w:val="24"/>
        </w:rPr>
        <w:t>Toplantıya Katılmakla Yükümlü Akademik ve İdari Personel; Bölüm Başkanı, Bölüm Başkan Yardımcısı, Bölümün Tüm Akademik ve İdari Kadrosu, Fakülte Sekreteri, Bölüm Sekreteri</w:t>
      </w:r>
    </w:p>
    <w:p w14:paraId="108C19F6" w14:textId="77777777" w:rsidR="008D4A17" w:rsidRPr="008D4A17" w:rsidRDefault="008D4A17" w:rsidP="008D4A17">
      <w:pPr>
        <w:jc w:val="both"/>
        <w:rPr>
          <w:b/>
          <w:bCs/>
          <w:sz w:val="24"/>
          <w:szCs w:val="24"/>
        </w:rPr>
      </w:pPr>
    </w:p>
    <w:tbl>
      <w:tblPr>
        <w:tblStyle w:val="TabloKlavuzu"/>
        <w:tblW w:w="0" w:type="auto"/>
        <w:tblLook w:val="04A0" w:firstRow="1" w:lastRow="0" w:firstColumn="1" w:lastColumn="0" w:noHBand="0" w:noVBand="1"/>
      </w:tblPr>
      <w:tblGrid>
        <w:gridCol w:w="7223"/>
        <w:gridCol w:w="1837"/>
      </w:tblGrid>
      <w:tr w:rsidR="00465AE0" w:rsidRPr="008D4A17" w14:paraId="54636DCB" w14:textId="77777777" w:rsidTr="000C05B0">
        <w:tc>
          <w:tcPr>
            <w:tcW w:w="7225" w:type="dxa"/>
          </w:tcPr>
          <w:p w14:paraId="28629FCA" w14:textId="77777777" w:rsidR="00465AE0" w:rsidRPr="008D4A17" w:rsidRDefault="00465AE0" w:rsidP="008D4A17">
            <w:pPr>
              <w:jc w:val="both"/>
              <w:rPr>
                <w:sz w:val="24"/>
                <w:szCs w:val="24"/>
              </w:rPr>
            </w:pPr>
          </w:p>
          <w:p w14:paraId="6A98BE67" w14:textId="77777777" w:rsidR="00465AE0" w:rsidRPr="008D4A17" w:rsidRDefault="00465AE0" w:rsidP="008D4A17">
            <w:pPr>
              <w:jc w:val="both"/>
              <w:rPr>
                <w:sz w:val="24"/>
                <w:szCs w:val="24"/>
              </w:rPr>
            </w:pPr>
            <w:r w:rsidRPr="008D4A17">
              <w:rPr>
                <w:sz w:val="24"/>
                <w:szCs w:val="24"/>
              </w:rPr>
              <w:t>Prof. Dr. Emre Tandırlı (Bölüm Başkanı)</w:t>
            </w:r>
          </w:p>
          <w:p w14:paraId="00CD7433" w14:textId="77777777" w:rsidR="00465AE0" w:rsidRPr="008D4A17" w:rsidRDefault="00465AE0" w:rsidP="008D4A17">
            <w:pPr>
              <w:jc w:val="both"/>
              <w:rPr>
                <w:sz w:val="24"/>
                <w:szCs w:val="24"/>
              </w:rPr>
            </w:pPr>
          </w:p>
        </w:tc>
        <w:tc>
          <w:tcPr>
            <w:tcW w:w="1837" w:type="dxa"/>
          </w:tcPr>
          <w:p w14:paraId="64EF88E4" w14:textId="77777777" w:rsidR="00465AE0" w:rsidRPr="008D4A17" w:rsidRDefault="00465AE0" w:rsidP="008D4A17">
            <w:pPr>
              <w:jc w:val="both"/>
              <w:rPr>
                <w:sz w:val="24"/>
                <w:szCs w:val="24"/>
              </w:rPr>
            </w:pPr>
          </w:p>
        </w:tc>
      </w:tr>
      <w:tr w:rsidR="00465AE0" w:rsidRPr="008D4A17" w14:paraId="7C8DC65D" w14:textId="77777777" w:rsidTr="000C05B0">
        <w:tc>
          <w:tcPr>
            <w:tcW w:w="7225" w:type="dxa"/>
          </w:tcPr>
          <w:p w14:paraId="0577D752" w14:textId="77777777" w:rsidR="00465AE0" w:rsidRPr="008D4A17" w:rsidRDefault="00465AE0" w:rsidP="008D4A17">
            <w:pPr>
              <w:jc w:val="both"/>
              <w:rPr>
                <w:sz w:val="24"/>
                <w:szCs w:val="24"/>
              </w:rPr>
            </w:pPr>
          </w:p>
          <w:p w14:paraId="618C1EB5" w14:textId="77777777" w:rsidR="00465AE0" w:rsidRPr="008D4A17" w:rsidRDefault="00465AE0" w:rsidP="008D4A17">
            <w:pPr>
              <w:jc w:val="both"/>
              <w:rPr>
                <w:sz w:val="24"/>
                <w:szCs w:val="24"/>
              </w:rPr>
            </w:pPr>
            <w:r w:rsidRPr="008D4A17">
              <w:rPr>
                <w:sz w:val="24"/>
                <w:szCs w:val="24"/>
              </w:rPr>
              <w:t>Doç. Dr. Ahmet Tuncay Erdem (Bölüm Başkan Yardımcısı)</w:t>
            </w:r>
          </w:p>
          <w:p w14:paraId="5782EF40" w14:textId="77777777" w:rsidR="00465AE0" w:rsidRPr="008D4A17" w:rsidRDefault="00465AE0" w:rsidP="008D4A17">
            <w:pPr>
              <w:jc w:val="both"/>
              <w:rPr>
                <w:sz w:val="24"/>
                <w:szCs w:val="24"/>
              </w:rPr>
            </w:pPr>
          </w:p>
        </w:tc>
        <w:tc>
          <w:tcPr>
            <w:tcW w:w="1837" w:type="dxa"/>
          </w:tcPr>
          <w:p w14:paraId="552160DC" w14:textId="77777777" w:rsidR="00465AE0" w:rsidRPr="008D4A17" w:rsidRDefault="00465AE0" w:rsidP="008D4A17">
            <w:pPr>
              <w:jc w:val="both"/>
              <w:rPr>
                <w:sz w:val="24"/>
                <w:szCs w:val="24"/>
              </w:rPr>
            </w:pPr>
          </w:p>
        </w:tc>
      </w:tr>
      <w:tr w:rsidR="00465AE0" w:rsidRPr="008D4A17" w14:paraId="59C4EA01" w14:textId="77777777" w:rsidTr="000C05B0">
        <w:tc>
          <w:tcPr>
            <w:tcW w:w="7225" w:type="dxa"/>
          </w:tcPr>
          <w:p w14:paraId="65FFD3F2" w14:textId="77777777" w:rsidR="00465AE0" w:rsidRPr="008D4A17" w:rsidRDefault="00465AE0" w:rsidP="008D4A17">
            <w:pPr>
              <w:jc w:val="both"/>
              <w:rPr>
                <w:sz w:val="24"/>
                <w:szCs w:val="24"/>
              </w:rPr>
            </w:pPr>
          </w:p>
          <w:p w14:paraId="2272D5FD" w14:textId="77777777" w:rsidR="00465AE0" w:rsidRPr="008D4A17" w:rsidRDefault="00465AE0" w:rsidP="008D4A17">
            <w:pPr>
              <w:jc w:val="both"/>
              <w:rPr>
                <w:sz w:val="24"/>
                <w:szCs w:val="24"/>
              </w:rPr>
            </w:pPr>
            <w:r w:rsidRPr="008D4A17">
              <w:rPr>
                <w:sz w:val="24"/>
                <w:szCs w:val="24"/>
              </w:rPr>
              <w:t xml:space="preserve">Doç. Dr. Tülin </w:t>
            </w:r>
            <w:proofErr w:type="spellStart"/>
            <w:r w:rsidRPr="008D4A17">
              <w:rPr>
                <w:sz w:val="24"/>
                <w:szCs w:val="24"/>
              </w:rPr>
              <w:t>Sepetci</w:t>
            </w:r>
            <w:proofErr w:type="spellEnd"/>
            <w:r w:rsidRPr="008D4A17">
              <w:rPr>
                <w:sz w:val="24"/>
                <w:szCs w:val="24"/>
              </w:rPr>
              <w:t xml:space="preserve"> </w:t>
            </w:r>
          </w:p>
          <w:p w14:paraId="2A88140B" w14:textId="77777777" w:rsidR="00465AE0" w:rsidRPr="008D4A17" w:rsidRDefault="00465AE0" w:rsidP="008D4A17">
            <w:pPr>
              <w:jc w:val="both"/>
              <w:rPr>
                <w:sz w:val="24"/>
                <w:szCs w:val="24"/>
              </w:rPr>
            </w:pPr>
          </w:p>
        </w:tc>
        <w:tc>
          <w:tcPr>
            <w:tcW w:w="1837" w:type="dxa"/>
          </w:tcPr>
          <w:p w14:paraId="4175A843" w14:textId="77777777" w:rsidR="00465AE0" w:rsidRPr="008D4A17" w:rsidRDefault="00465AE0" w:rsidP="008D4A17">
            <w:pPr>
              <w:jc w:val="both"/>
              <w:rPr>
                <w:sz w:val="24"/>
                <w:szCs w:val="24"/>
              </w:rPr>
            </w:pPr>
          </w:p>
        </w:tc>
      </w:tr>
      <w:tr w:rsidR="00465AE0" w:rsidRPr="008D4A17" w14:paraId="17CACF4E" w14:textId="77777777" w:rsidTr="000C05B0">
        <w:tc>
          <w:tcPr>
            <w:tcW w:w="7225" w:type="dxa"/>
          </w:tcPr>
          <w:p w14:paraId="72521621" w14:textId="77777777" w:rsidR="00465AE0" w:rsidRPr="008D4A17" w:rsidRDefault="00465AE0" w:rsidP="008D4A17">
            <w:pPr>
              <w:jc w:val="both"/>
              <w:rPr>
                <w:sz w:val="24"/>
                <w:szCs w:val="24"/>
              </w:rPr>
            </w:pPr>
          </w:p>
          <w:p w14:paraId="5227F429" w14:textId="77777777" w:rsidR="00465AE0" w:rsidRPr="008D4A17" w:rsidRDefault="00465AE0" w:rsidP="008D4A17">
            <w:pPr>
              <w:jc w:val="both"/>
              <w:rPr>
                <w:sz w:val="24"/>
                <w:szCs w:val="24"/>
              </w:rPr>
            </w:pPr>
            <w:r w:rsidRPr="008D4A17">
              <w:rPr>
                <w:sz w:val="24"/>
                <w:szCs w:val="24"/>
              </w:rPr>
              <w:t xml:space="preserve">Dr. Öğr. Üyesi Menekşe Şahin </w:t>
            </w:r>
            <w:proofErr w:type="spellStart"/>
            <w:r w:rsidRPr="008D4A17">
              <w:rPr>
                <w:sz w:val="24"/>
                <w:szCs w:val="24"/>
              </w:rPr>
              <w:t>Karadal</w:t>
            </w:r>
            <w:proofErr w:type="spellEnd"/>
          </w:p>
          <w:p w14:paraId="61CEB29E" w14:textId="77777777" w:rsidR="00465AE0" w:rsidRPr="008D4A17" w:rsidRDefault="00465AE0" w:rsidP="008D4A17">
            <w:pPr>
              <w:jc w:val="both"/>
              <w:rPr>
                <w:sz w:val="24"/>
                <w:szCs w:val="24"/>
              </w:rPr>
            </w:pPr>
          </w:p>
        </w:tc>
        <w:tc>
          <w:tcPr>
            <w:tcW w:w="1837" w:type="dxa"/>
          </w:tcPr>
          <w:p w14:paraId="51A73C8D" w14:textId="77777777" w:rsidR="00465AE0" w:rsidRPr="008D4A17" w:rsidRDefault="00465AE0" w:rsidP="008D4A17">
            <w:pPr>
              <w:jc w:val="both"/>
              <w:rPr>
                <w:sz w:val="24"/>
                <w:szCs w:val="24"/>
              </w:rPr>
            </w:pPr>
          </w:p>
        </w:tc>
      </w:tr>
      <w:tr w:rsidR="00465AE0" w:rsidRPr="008D4A17" w14:paraId="471C7E57" w14:textId="77777777" w:rsidTr="000C05B0">
        <w:tc>
          <w:tcPr>
            <w:tcW w:w="7225" w:type="dxa"/>
          </w:tcPr>
          <w:p w14:paraId="5A7FB442" w14:textId="77777777" w:rsidR="00465AE0" w:rsidRPr="008D4A17" w:rsidRDefault="00465AE0" w:rsidP="008D4A17">
            <w:pPr>
              <w:jc w:val="both"/>
              <w:rPr>
                <w:sz w:val="24"/>
                <w:szCs w:val="24"/>
              </w:rPr>
            </w:pPr>
          </w:p>
          <w:p w14:paraId="70332868" w14:textId="77777777" w:rsidR="00465AE0" w:rsidRPr="008D4A17" w:rsidRDefault="00465AE0" w:rsidP="008D4A17">
            <w:pPr>
              <w:jc w:val="both"/>
              <w:rPr>
                <w:sz w:val="24"/>
                <w:szCs w:val="24"/>
              </w:rPr>
            </w:pPr>
            <w:r w:rsidRPr="008D4A17">
              <w:rPr>
                <w:sz w:val="24"/>
                <w:szCs w:val="24"/>
              </w:rPr>
              <w:t xml:space="preserve">Öğretim Görevlisi Reyhan Emel Aydın </w:t>
            </w:r>
          </w:p>
          <w:p w14:paraId="75A21537" w14:textId="77777777" w:rsidR="00465AE0" w:rsidRPr="008D4A17" w:rsidRDefault="00465AE0" w:rsidP="008D4A17">
            <w:pPr>
              <w:jc w:val="both"/>
              <w:rPr>
                <w:sz w:val="24"/>
                <w:szCs w:val="24"/>
              </w:rPr>
            </w:pPr>
          </w:p>
        </w:tc>
        <w:tc>
          <w:tcPr>
            <w:tcW w:w="1837" w:type="dxa"/>
          </w:tcPr>
          <w:p w14:paraId="6614CD7F" w14:textId="77777777" w:rsidR="00465AE0" w:rsidRPr="008D4A17" w:rsidRDefault="00465AE0" w:rsidP="008D4A17">
            <w:pPr>
              <w:jc w:val="both"/>
              <w:rPr>
                <w:sz w:val="24"/>
                <w:szCs w:val="24"/>
              </w:rPr>
            </w:pPr>
          </w:p>
        </w:tc>
      </w:tr>
      <w:tr w:rsidR="00465AE0" w:rsidRPr="008D4A17" w14:paraId="51E3224A" w14:textId="77777777" w:rsidTr="000C05B0">
        <w:tc>
          <w:tcPr>
            <w:tcW w:w="7225" w:type="dxa"/>
          </w:tcPr>
          <w:p w14:paraId="2B27BD74" w14:textId="77777777" w:rsidR="00465AE0" w:rsidRPr="008D4A17" w:rsidRDefault="00465AE0" w:rsidP="008D4A17">
            <w:pPr>
              <w:jc w:val="both"/>
              <w:rPr>
                <w:sz w:val="24"/>
                <w:szCs w:val="24"/>
              </w:rPr>
            </w:pPr>
          </w:p>
          <w:p w14:paraId="2E9BC98F" w14:textId="77777777" w:rsidR="00465AE0" w:rsidRPr="008D4A17" w:rsidRDefault="00465AE0" w:rsidP="008D4A17">
            <w:pPr>
              <w:jc w:val="both"/>
              <w:rPr>
                <w:sz w:val="24"/>
                <w:szCs w:val="24"/>
              </w:rPr>
            </w:pPr>
            <w:r w:rsidRPr="008D4A17">
              <w:rPr>
                <w:sz w:val="24"/>
                <w:szCs w:val="24"/>
              </w:rPr>
              <w:t xml:space="preserve">Arş. Gör. Mahmut Rıfkı Ünal </w:t>
            </w:r>
          </w:p>
          <w:p w14:paraId="29903231" w14:textId="77777777" w:rsidR="00465AE0" w:rsidRPr="008D4A17" w:rsidRDefault="00465AE0" w:rsidP="008D4A17">
            <w:pPr>
              <w:jc w:val="both"/>
              <w:rPr>
                <w:sz w:val="24"/>
                <w:szCs w:val="24"/>
              </w:rPr>
            </w:pPr>
          </w:p>
        </w:tc>
        <w:tc>
          <w:tcPr>
            <w:tcW w:w="1837" w:type="dxa"/>
          </w:tcPr>
          <w:p w14:paraId="1BE240F8" w14:textId="77777777" w:rsidR="00465AE0" w:rsidRPr="008D4A17" w:rsidRDefault="00465AE0" w:rsidP="008D4A17">
            <w:pPr>
              <w:jc w:val="both"/>
              <w:rPr>
                <w:sz w:val="24"/>
                <w:szCs w:val="24"/>
              </w:rPr>
            </w:pPr>
          </w:p>
        </w:tc>
      </w:tr>
      <w:tr w:rsidR="00465AE0" w:rsidRPr="008D4A17" w14:paraId="72BC0446" w14:textId="77777777" w:rsidTr="000C05B0">
        <w:tc>
          <w:tcPr>
            <w:tcW w:w="7225" w:type="dxa"/>
          </w:tcPr>
          <w:p w14:paraId="11A75391" w14:textId="77777777" w:rsidR="00465AE0" w:rsidRPr="008D4A17" w:rsidRDefault="00465AE0" w:rsidP="008D4A17">
            <w:pPr>
              <w:jc w:val="both"/>
              <w:rPr>
                <w:sz w:val="24"/>
                <w:szCs w:val="24"/>
              </w:rPr>
            </w:pPr>
          </w:p>
          <w:p w14:paraId="5B3D9D9E" w14:textId="77777777" w:rsidR="00465AE0" w:rsidRPr="008D4A17" w:rsidRDefault="00465AE0" w:rsidP="008D4A17">
            <w:pPr>
              <w:jc w:val="both"/>
              <w:rPr>
                <w:sz w:val="24"/>
                <w:szCs w:val="24"/>
              </w:rPr>
            </w:pPr>
            <w:r w:rsidRPr="008D4A17">
              <w:rPr>
                <w:sz w:val="24"/>
                <w:szCs w:val="24"/>
              </w:rPr>
              <w:t>Hayrettin Karataş (Fakülte Sekreteri)</w:t>
            </w:r>
          </w:p>
          <w:p w14:paraId="65D49C39" w14:textId="77777777" w:rsidR="00465AE0" w:rsidRPr="008D4A17" w:rsidRDefault="00465AE0" w:rsidP="008D4A17">
            <w:pPr>
              <w:jc w:val="both"/>
              <w:rPr>
                <w:sz w:val="24"/>
                <w:szCs w:val="24"/>
              </w:rPr>
            </w:pPr>
          </w:p>
        </w:tc>
        <w:tc>
          <w:tcPr>
            <w:tcW w:w="1837" w:type="dxa"/>
          </w:tcPr>
          <w:p w14:paraId="287A3124" w14:textId="77777777" w:rsidR="00465AE0" w:rsidRPr="008D4A17" w:rsidRDefault="00465AE0" w:rsidP="008D4A17">
            <w:pPr>
              <w:jc w:val="both"/>
              <w:rPr>
                <w:sz w:val="24"/>
                <w:szCs w:val="24"/>
              </w:rPr>
            </w:pPr>
          </w:p>
        </w:tc>
      </w:tr>
      <w:tr w:rsidR="00465AE0" w:rsidRPr="008D4A17" w14:paraId="1A2EE91C" w14:textId="77777777" w:rsidTr="000C05B0">
        <w:tc>
          <w:tcPr>
            <w:tcW w:w="7225" w:type="dxa"/>
          </w:tcPr>
          <w:p w14:paraId="31FCD53C" w14:textId="77777777" w:rsidR="00465AE0" w:rsidRPr="008D4A17" w:rsidRDefault="00465AE0" w:rsidP="008D4A17">
            <w:pPr>
              <w:jc w:val="both"/>
              <w:rPr>
                <w:sz w:val="24"/>
                <w:szCs w:val="24"/>
              </w:rPr>
            </w:pPr>
          </w:p>
          <w:p w14:paraId="4B8D368A" w14:textId="77777777" w:rsidR="00465AE0" w:rsidRPr="008D4A17" w:rsidRDefault="00465AE0" w:rsidP="008D4A17">
            <w:pPr>
              <w:jc w:val="both"/>
              <w:rPr>
                <w:sz w:val="24"/>
                <w:szCs w:val="24"/>
              </w:rPr>
            </w:pPr>
            <w:r w:rsidRPr="008D4A17">
              <w:rPr>
                <w:sz w:val="24"/>
                <w:szCs w:val="24"/>
              </w:rPr>
              <w:t>Şenol Özkan (Bölüm Sekreteri)</w:t>
            </w:r>
          </w:p>
          <w:p w14:paraId="03721A83" w14:textId="77777777" w:rsidR="00465AE0" w:rsidRPr="008D4A17" w:rsidRDefault="00465AE0" w:rsidP="008D4A17">
            <w:pPr>
              <w:jc w:val="both"/>
              <w:rPr>
                <w:sz w:val="24"/>
                <w:szCs w:val="24"/>
              </w:rPr>
            </w:pPr>
          </w:p>
        </w:tc>
        <w:tc>
          <w:tcPr>
            <w:tcW w:w="1837" w:type="dxa"/>
          </w:tcPr>
          <w:p w14:paraId="4B6FC6EA" w14:textId="77777777" w:rsidR="00465AE0" w:rsidRPr="008D4A17" w:rsidRDefault="00465AE0" w:rsidP="008D4A17">
            <w:pPr>
              <w:jc w:val="both"/>
              <w:rPr>
                <w:sz w:val="24"/>
                <w:szCs w:val="24"/>
              </w:rPr>
            </w:pPr>
          </w:p>
        </w:tc>
      </w:tr>
    </w:tbl>
    <w:p w14:paraId="14B19271" w14:textId="77777777" w:rsidR="00465AE0" w:rsidRPr="008D4A17" w:rsidRDefault="00465AE0" w:rsidP="008D4A17">
      <w:pPr>
        <w:jc w:val="both"/>
        <w:rPr>
          <w:sz w:val="24"/>
          <w:szCs w:val="24"/>
        </w:rPr>
      </w:pPr>
    </w:p>
    <w:p w14:paraId="7281C9C7" w14:textId="77777777" w:rsidR="00A54036" w:rsidRPr="008D4A17" w:rsidRDefault="00A54036" w:rsidP="008D4A17">
      <w:pPr>
        <w:ind w:left="426"/>
        <w:jc w:val="both"/>
        <w:rPr>
          <w:sz w:val="24"/>
          <w:szCs w:val="24"/>
        </w:rPr>
      </w:pPr>
    </w:p>
    <w:sectPr w:rsidR="00A54036" w:rsidRPr="008D4A17" w:rsidSect="00AC5A4A">
      <w:headerReference w:type="default" r:id="rId8"/>
      <w:footerReference w:type="default" r:id="rId9"/>
      <w:pgSz w:w="11906" w:h="16838"/>
      <w:pgMar w:top="867" w:right="1418" w:bottom="284" w:left="1418"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4F0B3" w14:textId="77777777" w:rsidR="004E419B" w:rsidRDefault="004E419B">
      <w:r>
        <w:separator/>
      </w:r>
    </w:p>
  </w:endnote>
  <w:endnote w:type="continuationSeparator" w:id="0">
    <w:p w14:paraId="45CEAE4B" w14:textId="77777777" w:rsidR="004E419B" w:rsidRDefault="004E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403D2" w14:textId="77777777" w:rsidR="00BF1D38" w:rsidRPr="009F706A" w:rsidRDefault="00BF1D38">
    <w:pPr>
      <w:pStyle w:val="AltBilgi"/>
      <w:rPr>
        <w:rFonts w:asciiTheme="minorHAnsi" w:hAnsiTheme="minorHAnsi" w:cstheme="minorHAnsi"/>
        <w:i/>
        <w:sz w:val="16"/>
        <w:szCs w:val="16"/>
      </w:rPr>
    </w:pPr>
    <w:r>
      <w:rPr>
        <w:rFonts w:asciiTheme="minorHAnsi" w:hAnsiTheme="minorHAnsi" w:cstheme="minorHAnsi"/>
        <w: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1116B" w14:textId="77777777" w:rsidR="004E419B" w:rsidRDefault="004E419B">
      <w:r>
        <w:separator/>
      </w:r>
    </w:p>
  </w:footnote>
  <w:footnote w:type="continuationSeparator" w:id="0">
    <w:p w14:paraId="638689B2" w14:textId="77777777" w:rsidR="004E419B" w:rsidRDefault="004E4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2B56A" w14:textId="77777777" w:rsidR="00BF1D38" w:rsidRPr="008364F5" w:rsidRDefault="00BF1D38" w:rsidP="00853C69">
    <w:pPr>
      <w:jc w:val="center"/>
      <w:rPr>
        <w:rFonts w:ascii="Verdana" w:hAnsi="Verdana" w:cs="Tahoma"/>
        <w:b/>
      </w:rPr>
    </w:pPr>
  </w:p>
  <w:tbl>
    <w:tblPr>
      <w:tblW w:w="9640"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3545"/>
      <w:gridCol w:w="2693"/>
      <w:gridCol w:w="1843"/>
      <w:gridCol w:w="1559"/>
    </w:tblGrid>
    <w:tr w:rsidR="00BF1D38" w:rsidRPr="005C714E" w14:paraId="0221E996" w14:textId="77777777" w:rsidTr="00465AE0">
      <w:trPr>
        <w:trHeight w:val="284"/>
      </w:trPr>
      <w:tc>
        <w:tcPr>
          <w:tcW w:w="3545" w:type="dxa"/>
          <w:vMerge w:val="restart"/>
          <w:vAlign w:val="center"/>
        </w:tcPr>
        <w:p w14:paraId="3BD68344" w14:textId="4087B917" w:rsidR="00BF1D38" w:rsidRPr="005C714E" w:rsidRDefault="00BF1D38" w:rsidP="00465AE0">
          <w:pPr>
            <w:pStyle w:val="stBilgi"/>
            <w:rPr>
              <w:rFonts w:ascii="Verdana" w:hAnsi="Verdana" w:cs="Tahoma"/>
              <w:sz w:val="22"/>
              <w:szCs w:val="22"/>
            </w:rPr>
          </w:pPr>
          <w:r>
            <w:rPr>
              <w:rFonts w:ascii="Verdana" w:hAnsi="Verdana" w:cs="Tahoma"/>
              <w:noProof/>
              <w:sz w:val="22"/>
              <w:szCs w:val="22"/>
            </w:rPr>
            <w:drawing>
              <wp:inline distT="0" distB="0" distL="0" distR="0" wp14:anchorId="4C1ED6B2" wp14:editId="628B4349">
                <wp:extent cx="783113" cy="777240"/>
                <wp:effectExtent l="0" t="0" r="0" b="3810"/>
                <wp:docPr id="1924156803" name="Resim 1924156803" descr="C:\Users\icakir\Desktop\DO LIST\baibulogosu_49787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akir\Desktop\DO LIST\baibulogosu_497874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198" cy="779310"/>
                        </a:xfrm>
                        <a:prstGeom prst="rect">
                          <a:avLst/>
                        </a:prstGeom>
                        <a:noFill/>
                        <a:ln>
                          <a:noFill/>
                        </a:ln>
                      </pic:spPr>
                    </pic:pic>
                  </a:graphicData>
                </a:graphic>
              </wp:inline>
            </w:drawing>
          </w:r>
          <w:r w:rsidR="00465AE0">
            <w:rPr>
              <w:rFonts w:ascii="Verdana" w:hAnsi="Verdana" w:cs="Tahoma"/>
              <w:sz w:val="22"/>
              <w:szCs w:val="22"/>
            </w:rPr>
            <w:t xml:space="preserve">  </w:t>
          </w:r>
          <w:r w:rsidR="00465AE0" w:rsidRPr="00465AE0">
            <w:rPr>
              <w:rFonts w:ascii="Verdana" w:hAnsi="Verdana" w:cs="Tahoma"/>
              <w:sz w:val="22"/>
              <w:szCs w:val="22"/>
            </w:rPr>
            <w:drawing>
              <wp:inline distT="0" distB="0" distL="0" distR="0" wp14:anchorId="31D47E33" wp14:editId="3FFA3202">
                <wp:extent cx="1213517" cy="786977"/>
                <wp:effectExtent l="0" t="0" r="5715" b="0"/>
                <wp:docPr id="167" name="Resim 166" descr="daire, ekran görüntüsü, grafik, yazı tipi içeren bir resim&#10;&#10;Açıklama otomatik olarak oluşturuldu">
                  <a:extLst xmlns:a="http://schemas.openxmlformats.org/drawingml/2006/main">
                    <a:ext uri="{FF2B5EF4-FFF2-40B4-BE49-F238E27FC236}">
                      <a16:creationId xmlns:a16="http://schemas.microsoft.com/office/drawing/2014/main" id="{7AB903FB-540E-70E9-6934-D74214510D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Resim 166" descr="daire, ekran görüntüsü, grafik, yazı tipi içeren bir resim&#10;&#10;Açıklama otomatik olarak oluşturuldu">
                          <a:extLst>
                            <a:ext uri="{FF2B5EF4-FFF2-40B4-BE49-F238E27FC236}">
                              <a16:creationId xmlns:a16="http://schemas.microsoft.com/office/drawing/2014/main" id="{7AB903FB-540E-70E9-6934-D74214510D86}"/>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l="5085" t="7084" r="5893" b="11269"/>
                        <a:stretch/>
                      </pic:blipFill>
                      <pic:spPr>
                        <a:xfrm>
                          <a:off x="0" y="0"/>
                          <a:ext cx="1223245" cy="793286"/>
                        </a:xfrm>
                        <a:prstGeom prst="rect">
                          <a:avLst/>
                        </a:prstGeom>
                        <a:effectLst/>
                      </pic:spPr>
                    </pic:pic>
                  </a:graphicData>
                </a:graphic>
              </wp:inline>
            </w:drawing>
          </w:r>
        </w:p>
      </w:tc>
      <w:tc>
        <w:tcPr>
          <w:tcW w:w="2693" w:type="dxa"/>
          <w:vMerge w:val="restart"/>
          <w:vAlign w:val="center"/>
        </w:tcPr>
        <w:p w14:paraId="2F76A6CA" w14:textId="77777777" w:rsidR="00BF1D38" w:rsidRPr="005C714E" w:rsidRDefault="00BF1D38" w:rsidP="005C714E">
          <w:pPr>
            <w:pStyle w:val="stBilgi"/>
            <w:jc w:val="center"/>
            <w:rPr>
              <w:rFonts w:ascii="Verdana" w:hAnsi="Verdana" w:cs="Tahoma"/>
              <w:sz w:val="22"/>
              <w:szCs w:val="22"/>
            </w:rPr>
          </w:pPr>
          <w:r w:rsidRPr="005C714E">
            <w:rPr>
              <w:rFonts w:ascii="Verdana" w:hAnsi="Verdana" w:cs="Tahoma"/>
              <w:b/>
              <w:sz w:val="24"/>
              <w:szCs w:val="24"/>
            </w:rPr>
            <w:t>TOPLANTI TUTANAĞI FORMU</w:t>
          </w:r>
        </w:p>
      </w:tc>
      <w:tc>
        <w:tcPr>
          <w:tcW w:w="1843" w:type="dxa"/>
          <w:vAlign w:val="center"/>
        </w:tcPr>
        <w:p w14:paraId="75E95A1D" w14:textId="319E66A9" w:rsidR="00BF1D38" w:rsidRPr="005C714E" w:rsidRDefault="00BF1D38" w:rsidP="00997F3F">
          <w:pPr>
            <w:pStyle w:val="stBilgi"/>
            <w:rPr>
              <w:rFonts w:ascii="Verdana" w:hAnsi="Verdana" w:cs="Tahoma"/>
            </w:rPr>
          </w:pPr>
          <w:r w:rsidRPr="005C714E">
            <w:rPr>
              <w:rFonts w:ascii="Verdana" w:hAnsi="Verdana" w:cs="Tahoma"/>
            </w:rPr>
            <w:t xml:space="preserve">Doküman </w:t>
          </w:r>
          <w:r w:rsidR="00465AE0">
            <w:rPr>
              <w:rFonts w:ascii="Verdana" w:hAnsi="Verdana" w:cs="Tahoma"/>
            </w:rPr>
            <w:t>No.</w:t>
          </w:r>
        </w:p>
      </w:tc>
      <w:tc>
        <w:tcPr>
          <w:tcW w:w="1559" w:type="dxa"/>
          <w:vAlign w:val="center"/>
        </w:tcPr>
        <w:p w14:paraId="1432F65C" w14:textId="571DFD9E" w:rsidR="00BF1D38" w:rsidRPr="005C714E" w:rsidRDefault="00465AE0" w:rsidP="002F1C94">
          <w:pPr>
            <w:pStyle w:val="stBilgi"/>
            <w:rPr>
              <w:rFonts w:ascii="Verdana" w:hAnsi="Verdana" w:cs="Tahoma"/>
            </w:rPr>
          </w:pPr>
          <w:r>
            <w:rPr>
              <w:rFonts w:ascii="Verdana" w:hAnsi="Verdana" w:cs="Tahoma"/>
            </w:rPr>
            <w:t>İLEFGİT.01</w:t>
          </w:r>
        </w:p>
      </w:tc>
    </w:tr>
    <w:tr w:rsidR="00BF1D38" w:rsidRPr="005C714E" w14:paraId="0E84BA09" w14:textId="77777777" w:rsidTr="00465AE0">
      <w:trPr>
        <w:trHeight w:val="284"/>
      </w:trPr>
      <w:tc>
        <w:tcPr>
          <w:tcW w:w="3545" w:type="dxa"/>
          <w:vMerge/>
        </w:tcPr>
        <w:p w14:paraId="6A0AE1E0" w14:textId="77777777" w:rsidR="00BF1D38" w:rsidRPr="005C714E" w:rsidRDefault="00BF1D38">
          <w:pPr>
            <w:pStyle w:val="stBilgi"/>
            <w:rPr>
              <w:rFonts w:ascii="Verdana" w:hAnsi="Verdana" w:cs="Tahoma"/>
              <w:sz w:val="22"/>
              <w:szCs w:val="22"/>
            </w:rPr>
          </w:pPr>
        </w:p>
      </w:tc>
      <w:tc>
        <w:tcPr>
          <w:tcW w:w="2693" w:type="dxa"/>
          <w:vMerge/>
        </w:tcPr>
        <w:p w14:paraId="3E884C08" w14:textId="77777777" w:rsidR="00BF1D38" w:rsidRPr="005C714E" w:rsidRDefault="00BF1D38">
          <w:pPr>
            <w:pStyle w:val="stBilgi"/>
            <w:rPr>
              <w:rFonts w:ascii="Verdana" w:hAnsi="Verdana" w:cs="Tahoma"/>
              <w:sz w:val="22"/>
              <w:szCs w:val="22"/>
            </w:rPr>
          </w:pPr>
        </w:p>
      </w:tc>
      <w:tc>
        <w:tcPr>
          <w:tcW w:w="1843" w:type="dxa"/>
          <w:vAlign w:val="center"/>
        </w:tcPr>
        <w:p w14:paraId="0DD9B0D7" w14:textId="77777777" w:rsidR="00BF1D38" w:rsidRPr="008D7CD4" w:rsidRDefault="00BF1D38" w:rsidP="007036A5">
          <w:pPr>
            <w:pStyle w:val="stBilgi"/>
            <w:rPr>
              <w:rFonts w:ascii="Verdana" w:hAnsi="Verdana" w:cs="Tahoma"/>
            </w:rPr>
          </w:pPr>
          <w:r>
            <w:rPr>
              <w:rFonts w:ascii="Verdana" w:hAnsi="Verdana" w:cs="Tahoma"/>
            </w:rPr>
            <w:t>İlk Yayın Tarihi</w:t>
          </w:r>
        </w:p>
      </w:tc>
      <w:tc>
        <w:tcPr>
          <w:tcW w:w="1559" w:type="dxa"/>
          <w:vAlign w:val="center"/>
        </w:tcPr>
        <w:p w14:paraId="7361EB17" w14:textId="6028AE61" w:rsidR="00BF1D38" w:rsidRPr="008D7CD4" w:rsidRDefault="00465AE0" w:rsidP="009000D3">
          <w:pPr>
            <w:pStyle w:val="stBilgi"/>
            <w:rPr>
              <w:rFonts w:ascii="Verdana" w:hAnsi="Verdana" w:cs="Tahoma"/>
            </w:rPr>
          </w:pPr>
          <w:r>
            <w:rPr>
              <w:rFonts w:ascii="Verdana" w:hAnsi="Verdana" w:cs="Tahoma"/>
            </w:rPr>
            <w:t>2</w:t>
          </w:r>
          <w:r w:rsidR="00BF1D38">
            <w:rPr>
              <w:rFonts w:ascii="Verdana" w:hAnsi="Verdana" w:cs="Tahoma"/>
            </w:rPr>
            <w:t>5.0</w:t>
          </w:r>
          <w:r>
            <w:rPr>
              <w:rFonts w:ascii="Verdana" w:hAnsi="Verdana" w:cs="Tahoma"/>
            </w:rPr>
            <w:t>5</w:t>
          </w:r>
          <w:r w:rsidR="00BF1D38" w:rsidRPr="008D7CD4">
            <w:rPr>
              <w:rFonts w:ascii="Verdana" w:hAnsi="Verdana" w:cs="Tahoma"/>
            </w:rPr>
            <w:t>.20</w:t>
          </w:r>
          <w:r w:rsidR="00BF1D38">
            <w:rPr>
              <w:rFonts w:ascii="Verdana" w:hAnsi="Verdana" w:cs="Tahoma"/>
            </w:rPr>
            <w:t>2</w:t>
          </w:r>
          <w:r>
            <w:rPr>
              <w:rFonts w:ascii="Verdana" w:hAnsi="Verdana" w:cs="Tahoma"/>
            </w:rPr>
            <w:t>5</w:t>
          </w:r>
        </w:p>
      </w:tc>
    </w:tr>
    <w:tr w:rsidR="00BF1D38" w:rsidRPr="005C714E" w14:paraId="4F9BC123" w14:textId="77777777" w:rsidTr="00465AE0">
      <w:trPr>
        <w:trHeight w:val="284"/>
      </w:trPr>
      <w:tc>
        <w:tcPr>
          <w:tcW w:w="3545" w:type="dxa"/>
          <w:vMerge/>
        </w:tcPr>
        <w:p w14:paraId="14E1954F" w14:textId="77777777" w:rsidR="00BF1D38" w:rsidRPr="005C714E" w:rsidRDefault="00BF1D38">
          <w:pPr>
            <w:pStyle w:val="stBilgi"/>
            <w:rPr>
              <w:rFonts w:ascii="Verdana" w:hAnsi="Verdana" w:cs="Tahoma"/>
              <w:sz w:val="22"/>
              <w:szCs w:val="22"/>
            </w:rPr>
          </w:pPr>
        </w:p>
      </w:tc>
      <w:tc>
        <w:tcPr>
          <w:tcW w:w="2693" w:type="dxa"/>
          <w:vMerge/>
        </w:tcPr>
        <w:p w14:paraId="2D29A75B" w14:textId="77777777" w:rsidR="00BF1D38" w:rsidRPr="005C714E" w:rsidRDefault="00BF1D38">
          <w:pPr>
            <w:pStyle w:val="stBilgi"/>
            <w:rPr>
              <w:rFonts w:ascii="Verdana" w:hAnsi="Verdana" w:cs="Tahoma"/>
              <w:sz w:val="22"/>
              <w:szCs w:val="22"/>
            </w:rPr>
          </w:pPr>
        </w:p>
      </w:tc>
      <w:tc>
        <w:tcPr>
          <w:tcW w:w="1843" w:type="dxa"/>
          <w:vAlign w:val="center"/>
        </w:tcPr>
        <w:p w14:paraId="3206159E" w14:textId="7E1BAFFE" w:rsidR="00BF1D38" w:rsidRPr="008D7CD4" w:rsidRDefault="006E3510" w:rsidP="007036A5">
          <w:pPr>
            <w:pStyle w:val="stBilgi"/>
            <w:rPr>
              <w:rFonts w:ascii="Verdana" w:hAnsi="Verdana" w:cs="Tahoma"/>
            </w:rPr>
          </w:pPr>
          <w:r w:rsidRPr="008D7CD4">
            <w:rPr>
              <w:rFonts w:ascii="Verdana" w:hAnsi="Verdana" w:cs="Tahoma"/>
            </w:rPr>
            <w:t>Rev</w:t>
          </w:r>
          <w:r>
            <w:rPr>
              <w:rFonts w:ascii="Verdana" w:hAnsi="Verdana" w:cs="Tahoma"/>
            </w:rPr>
            <w:t>izyon</w:t>
          </w:r>
          <w:r w:rsidRPr="008D7CD4">
            <w:rPr>
              <w:rFonts w:ascii="Verdana" w:hAnsi="Verdana" w:cs="Tahoma"/>
            </w:rPr>
            <w:t xml:space="preserve"> </w:t>
          </w:r>
          <w:r>
            <w:rPr>
              <w:rFonts w:ascii="Verdana" w:hAnsi="Verdana" w:cs="Tahoma"/>
            </w:rPr>
            <w:t>Tarihi</w:t>
          </w:r>
        </w:p>
      </w:tc>
      <w:tc>
        <w:tcPr>
          <w:tcW w:w="1559" w:type="dxa"/>
          <w:vAlign w:val="center"/>
        </w:tcPr>
        <w:p w14:paraId="2E7813C9" w14:textId="204EE938" w:rsidR="00BF1D38" w:rsidRDefault="00465AE0" w:rsidP="007036A5">
          <w:pPr>
            <w:pStyle w:val="stBilgi"/>
            <w:rPr>
              <w:rFonts w:ascii="Verdana" w:hAnsi="Verdana" w:cs="Tahoma"/>
            </w:rPr>
          </w:pPr>
          <w:r>
            <w:rPr>
              <w:rFonts w:ascii="Verdana" w:hAnsi="Verdana" w:cs="Tahoma"/>
            </w:rPr>
            <w:t>26.05.2025</w:t>
          </w:r>
        </w:p>
      </w:tc>
    </w:tr>
    <w:tr w:rsidR="00BF1D38" w:rsidRPr="005C714E" w14:paraId="18D09C0A" w14:textId="77777777" w:rsidTr="00465AE0">
      <w:trPr>
        <w:trHeight w:val="284"/>
      </w:trPr>
      <w:tc>
        <w:tcPr>
          <w:tcW w:w="3545" w:type="dxa"/>
          <w:vMerge/>
        </w:tcPr>
        <w:p w14:paraId="254D419F" w14:textId="77777777" w:rsidR="00BF1D38" w:rsidRPr="005C714E" w:rsidRDefault="00BF1D38">
          <w:pPr>
            <w:pStyle w:val="stBilgi"/>
            <w:rPr>
              <w:rFonts w:ascii="Verdana" w:hAnsi="Verdana" w:cs="Tahoma"/>
              <w:sz w:val="22"/>
              <w:szCs w:val="22"/>
            </w:rPr>
          </w:pPr>
        </w:p>
      </w:tc>
      <w:tc>
        <w:tcPr>
          <w:tcW w:w="2693" w:type="dxa"/>
          <w:vMerge/>
        </w:tcPr>
        <w:p w14:paraId="1FDB2570" w14:textId="77777777" w:rsidR="00BF1D38" w:rsidRPr="005C714E" w:rsidRDefault="00BF1D38">
          <w:pPr>
            <w:pStyle w:val="stBilgi"/>
            <w:rPr>
              <w:rFonts w:ascii="Verdana" w:hAnsi="Verdana" w:cs="Tahoma"/>
              <w:sz w:val="22"/>
              <w:szCs w:val="22"/>
            </w:rPr>
          </w:pPr>
        </w:p>
      </w:tc>
      <w:tc>
        <w:tcPr>
          <w:tcW w:w="1843" w:type="dxa"/>
          <w:vAlign w:val="center"/>
        </w:tcPr>
        <w:p w14:paraId="353807C4" w14:textId="2D1D40F5" w:rsidR="00BF1D38" w:rsidRPr="008D7CD4" w:rsidRDefault="00BF1D38" w:rsidP="007036A5">
          <w:pPr>
            <w:pStyle w:val="stBilgi"/>
            <w:rPr>
              <w:rFonts w:ascii="Verdana" w:hAnsi="Verdana" w:cs="Tahoma"/>
            </w:rPr>
          </w:pPr>
          <w:r w:rsidRPr="008D7CD4">
            <w:rPr>
              <w:rFonts w:ascii="Verdana" w:hAnsi="Verdana" w:cs="Tahoma"/>
            </w:rPr>
            <w:t>Rev</w:t>
          </w:r>
          <w:r w:rsidR="006E3510">
            <w:rPr>
              <w:rFonts w:ascii="Verdana" w:hAnsi="Verdana" w:cs="Tahoma"/>
            </w:rPr>
            <w:t>izyon</w:t>
          </w:r>
          <w:r w:rsidRPr="008D7CD4">
            <w:rPr>
              <w:rFonts w:ascii="Verdana" w:hAnsi="Verdana" w:cs="Tahoma"/>
            </w:rPr>
            <w:t xml:space="preserve"> No</w:t>
          </w:r>
        </w:p>
      </w:tc>
      <w:tc>
        <w:tcPr>
          <w:tcW w:w="1559" w:type="dxa"/>
          <w:vAlign w:val="center"/>
        </w:tcPr>
        <w:p w14:paraId="418EA805" w14:textId="77B41901" w:rsidR="00BF1D38" w:rsidRPr="008D7CD4" w:rsidRDefault="0026276B" w:rsidP="007036A5">
          <w:pPr>
            <w:pStyle w:val="stBilgi"/>
            <w:rPr>
              <w:rFonts w:ascii="Verdana" w:hAnsi="Verdana" w:cs="Tahoma"/>
            </w:rPr>
          </w:pPr>
          <w:r>
            <w:rPr>
              <w:rFonts w:ascii="Verdana" w:hAnsi="Verdana" w:cs="Tahoma"/>
            </w:rPr>
            <w:t>01</w:t>
          </w:r>
        </w:p>
      </w:tc>
    </w:tr>
    <w:tr w:rsidR="00BF1D38" w:rsidRPr="005C714E" w14:paraId="5F76437F" w14:textId="77777777" w:rsidTr="00465AE0">
      <w:trPr>
        <w:trHeight w:val="284"/>
      </w:trPr>
      <w:tc>
        <w:tcPr>
          <w:tcW w:w="3545" w:type="dxa"/>
          <w:vMerge/>
        </w:tcPr>
        <w:p w14:paraId="15FEE568" w14:textId="77777777" w:rsidR="00BF1D38" w:rsidRPr="005C714E" w:rsidRDefault="00BF1D38">
          <w:pPr>
            <w:pStyle w:val="stBilgi"/>
            <w:rPr>
              <w:rFonts w:ascii="Verdana" w:hAnsi="Verdana" w:cs="Tahoma"/>
              <w:sz w:val="22"/>
              <w:szCs w:val="22"/>
            </w:rPr>
          </w:pPr>
        </w:p>
      </w:tc>
      <w:tc>
        <w:tcPr>
          <w:tcW w:w="2693" w:type="dxa"/>
          <w:vMerge/>
        </w:tcPr>
        <w:p w14:paraId="6EB37BFA" w14:textId="77777777" w:rsidR="00BF1D38" w:rsidRPr="005C714E" w:rsidRDefault="00BF1D38">
          <w:pPr>
            <w:pStyle w:val="stBilgi"/>
            <w:rPr>
              <w:rFonts w:ascii="Verdana" w:hAnsi="Verdana" w:cs="Tahoma"/>
              <w:sz w:val="22"/>
              <w:szCs w:val="22"/>
            </w:rPr>
          </w:pPr>
        </w:p>
      </w:tc>
      <w:tc>
        <w:tcPr>
          <w:tcW w:w="1843" w:type="dxa"/>
          <w:vAlign w:val="center"/>
        </w:tcPr>
        <w:p w14:paraId="76A824AC" w14:textId="77777777" w:rsidR="00BF1D38" w:rsidRPr="005C714E" w:rsidRDefault="00BF1D38" w:rsidP="00997F3F">
          <w:pPr>
            <w:pStyle w:val="stBilgi"/>
            <w:rPr>
              <w:rFonts w:ascii="Verdana" w:hAnsi="Verdana" w:cs="Tahoma"/>
            </w:rPr>
          </w:pPr>
          <w:r w:rsidRPr="005C714E">
            <w:rPr>
              <w:rFonts w:ascii="Verdana" w:hAnsi="Verdana" w:cs="Tahoma"/>
            </w:rPr>
            <w:t>Sayfa No</w:t>
          </w:r>
        </w:p>
      </w:tc>
      <w:tc>
        <w:tcPr>
          <w:tcW w:w="1559" w:type="dxa"/>
          <w:vAlign w:val="center"/>
        </w:tcPr>
        <w:p w14:paraId="2B93C842" w14:textId="0B33AAB7" w:rsidR="00BF1D38" w:rsidRPr="005C714E" w:rsidRDefault="00BF1D38" w:rsidP="00997F3F">
          <w:pPr>
            <w:pStyle w:val="stBilgi"/>
            <w:rPr>
              <w:rFonts w:ascii="Verdana" w:hAnsi="Verdana" w:cs="Tahoma"/>
            </w:rPr>
          </w:pPr>
          <w:r w:rsidRPr="005C714E">
            <w:rPr>
              <w:rFonts w:ascii="Verdana" w:hAnsi="Verdana" w:cs="Tahoma"/>
            </w:rPr>
            <w:fldChar w:fldCharType="begin"/>
          </w:r>
          <w:r w:rsidRPr="005C714E">
            <w:rPr>
              <w:rFonts w:ascii="Verdana" w:hAnsi="Verdana" w:cs="Tahoma"/>
            </w:rPr>
            <w:instrText xml:space="preserve"> PAGE </w:instrText>
          </w:r>
          <w:r w:rsidRPr="005C714E">
            <w:rPr>
              <w:rFonts w:ascii="Verdana" w:hAnsi="Verdana" w:cs="Tahoma"/>
            </w:rPr>
            <w:fldChar w:fldCharType="separate"/>
          </w:r>
          <w:r w:rsidR="00AF6F11">
            <w:rPr>
              <w:rFonts w:ascii="Verdana" w:hAnsi="Verdana" w:cs="Tahoma"/>
              <w:noProof/>
            </w:rPr>
            <w:t>2</w:t>
          </w:r>
          <w:r w:rsidRPr="005C714E">
            <w:rPr>
              <w:rFonts w:ascii="Verdana" w:hAnsi="Verdana" w:cs="Tahoma"/>
            </w:rPr>
            <w:fldChar w:fldCharType="end"/>
          </w:r>
          <w:r w:rsidRPr="005C714E">
            <w:rPr>
              <w:rFonts w:ascii="Verdana" w:hAnsi="Verdana" w:cs="Tahoma"/>
            </w:rPr>
            <w:t xml:space="preserve"> / </w:t>
          </w:r>
          <w:r w:rsidR="00465AE0">
            <w:rPr>
              <w:rFonts w:ascii="Verdana" w:hAnsi="Verdana" w:cs="Tahoma"/>
            </w:rPr>
            <w:t>5</w:t>
          </w:r>
        </w:p>
      </w:tc>
    </w:tr>
  </w:tbl>
  <w:p w14:paraId="57084FD4" w14:textId="77777777" w:rsidR="00BF1D38" w:rsidRPr="00997F3F" w:rsidRDefault="00BF1D38" w:rsidP="00FE6BDF">
    <w:pPr>
      <w:pStyle w:val="stBilgi"/>
      <w:rPr>
        <w:rFonts w:ascii="Verdana" w:hAnsi="Verdana"/>
      </w:rPr>
    </w:pPr>
  </w:p>
  <w:p w14:paraId="2E967CC5"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1A97"/>
    <w:multiLevelType w:val="hybridMultilevel"/>
    <w:tmpl w:val="B7269B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6A5B23"/>
    <w:multiLevelType w:val="hybridMultilevel"/>
    <w:tmpl w:val="48985F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B45C94"/>
    <w:multiLevelType w:val="hybridMultilevel"/>
    <w:tmpl w:val="4166301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F01940"/>
    <w:multiLevelType w:val="multilevel"/>
    <w:tmpl w:val="A4CEF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67F7F"/>
    <w:multiLevelType w:val="hybridMultilevel"/>
    <w:tmpl w:val="19D07E8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33F04C2"/>
    <w:multiLevelType w:val="hybridMultilevel"/>
    <w:tmpl w:val="1A4661A2"/>
    <w:lvl w:ilvl="0" w:tplc="BB22C23C">
      <w:numFmt w:val="bullet"/>
      <w:lvlText w:val="-"/>
      <w:lvlJc w:val="left"/>
      <w:pPr>
        <w:ind w:left="720" w:hanging="360"/>
      </w:pPr>
      <w:rPr>
        <w:rFonts w:ascii="Verdana" w:eastAsia="Times New Roman" w:hAnsi="Verdan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6D51870"/>
    <w:multiLevelType w:val="multilevel"/>
    <w:tmpl w:val="6D446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787DF7"/>
    <w:multiLevelType w:val="multilevel"/>
    <w:tmpl w:val="7EEC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0B0241"/>
    <w:multiLevelType w:val="hybridMultilevel"/>
    <w:tmpl w:val="499C7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7D71A49"/>
    <w:multiLevelType w:val="hybridMultilevel"/>
    <w:tmpl w:val="4BB48DD0"/>
    <w:lvl w:ilvl="0" w:tplc="6FF69EBE">
      <w:start w:val="1"/>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A891300"/>
    <w:multiLevelType w:val="hybridMultilevel"/>
    <w:tmpl w:val="36DCE9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C004D9"/>
    <w:multiLevelType w:val="hybridMultilevel"/>
    <w:tmpl w:val="EE3AB8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DBB2030"/>
    <w:multiLevelType w:val="hybridMultilevel"/>
    <w:tmpl w:val="EFA2A5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E5818B8"/>
    <w:multiLevelType w:val="hybridMultilevel"/>
    <w:tmpl w:val="FFB45EFC"/>
    <w:lvl w:ilvl="0" w:tplc="5B3A2D8A">
      <w:start w:val="1"/>
      <w:numFmt w:val="decimal"/>
      <w:lvlText w:val="%1."/>
      <w:lvlJc w:val="left"/>
      <w:pPr>
        <w:ind w:left="360" w:hanging="360"/>
      </w:pPr>
      <w:rPr>
        <w:rFonts w:hint="default"/>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14" w15:restartNumberingAfterBreak="0">
    <w:nsid w:val="36191616"/>
    <w:multiLevelType w:val="hybridMultilevel"/>
    <w:tmpl w:val="1F265BAC"/>
    <w:lvl w:ilvl="0" w:tplc="EDF6B6B8">
      <w:start w:val="1"/>
      <w:numFmt w:val="lowerLetter"/>
      <w:lvlText w:val="%1)"/>
      <w:lvlJc w:val="left"/>
      <w:pPr>
        <w:ind w:left="1114" w:hanging="360"/>
      </w:pPr>
      <w:rPr>
        <w:rFonts w:cs="Times New Roman" w:hint="default"/>
      </w:rPr>
    </w:lvl>
    <w:lvl w:ilvl="1" w:tplc="041F0019" w:tentative="1">
      <w:start w:val="1"/>
      <w:numFmt w:val="lowerLetter"/>
      <w:lvlText w:val="%2."/>
      <w:lvlJc w:val="left"/>
      <w:pPr>
        <w:ind w:left="1834" w:hanging="360"/>
      </w:pPr>
    </w:lvl>
    <w:lvl w:ilvl="2" w:tplc="041F001B" w:tentative="1">
      <w:start w:val="1"/>
      <w:numFmt w:val="lowerRoman"/>
      <w:lvlText w:val="%3."/>
      <w:lvlJc w:val="right"/>
      <w:pPr>
        <w:ind w:left="2554" w:hanging="180"/>
      </w:pPr>
    </w:lvl>
    <w:lvl w:ilvl="3" w:tplc="041F000F" w:tentative="1">
      <w:start w:val="1"/>
      <w:numFmt w:val="decimal"/>
      <w:lvlText w:val="%4."/>
      <w:lvlJc w:val="left"/>
      <w:pPr>
        <w:ind w:left="3274" w:hanging="360"/>
      </w:pPr>
    </w:lvl>
    <w:lvl w:ilvl="4" w:tplc="041F0019" w:tentative="1">
      <w:start w:val="1"/>
      <w:numFmt w:val="lowerLetter"/>
      <w:lvlText w:val="%5."/>
      <w:lvlJc w:val="left"/>
      <w:pPr>
        <w:ind w:left="3994" w:hanging="360"/>
      </w:pPr>
    </w:lvl>
    <w:lvl w:ilvl="5" w:tplc="041F001B" w:tentative="1">
      <w:start w:val="1"/>
      <w:numFmt w:val="lowerRoman"/>
      <w:lvlText w:val="%6."/>
      <w:lvlJc w:val="right"/>
      <w:pPr>
        <w:ind w:left="4714" w:hanging="180"/>
      </w:pPr>
    </w:lvl>
    <w:lvl w:ilvl="6" w:tplc="041F000F" w:tentative="1">
      <w:start w:val="1"/>
      <w:numFmt w:val="decimal"/>
      <w:lvlText w:val="%7."/>
      <w:lvlJc w:val="left"/>
      <w:pPr>
        <w:ind w:left="5434" w:hanging="360"/>
      </w:pPr>
    </w:lvl>
    <w:lvl w:ilvl="7" w:tplc="041F0019" w:tentative="1">
      <w:start w:val="1"/>
      <w:numFmt w:val="lowerLetter"/>
      <w:lvlText w:val="%8."/>
      <w:lvlJc w:val="left"/>
      <w:pPr>
        <w:ind w:left="6154" w:hanging="360"/>
      </w:pPr>
    </w:lvl>
    <w:lvl w:ilvl="8" w:tplc="041F001B" w:tentative="1">
      <w:start w:val="1"/>
      <w:numFmt w:val="lowerRoman"/>
      <w:lvlText w:val="%9."/>
      <w:lvlJc w:val="right"/>
      <w:pPr>
        <w:ind w:left="6874" w:hanging="180"/>
      </w:pPr>
    </w:lvl>
  </w:abstractNum>
  <w:abstractNum w:abstractNumId="15" w15:restartNumberingAfterBreak="0">
    <w:nsid w:val="38A4353E"/>
    <w:multiLevelType w:val="hybridMultilevel"/>
    <w:tmpl w:val="A9C46BA0"/>
    <w:lvl w:ilvl="0" w:tplc="6FF69EBE">
      <w:start w:val="1"/>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8D7490C"/>
    <w:multiLevelType w:val="hybridMultilevel"/>
    <w:tmpl w:val="510A7C8C"/>
    <w:lvl w:ilvl="0" w:tplc="6FF69EBE">
      <w:start w:val="1"/>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FA55698"/>
    <w:multiLevelType w:val="hybridMultilevel"/>
    <w:tmpl w:val="8AAA1A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50216D1"/>
    <w:multiLevelType w:val="hybridMultilevel"/>
    <w:tmpl w:val="4AA613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50A5A4E"/>
    <w:multiLevelType w:val="hybridMultilevel"/>
    <w:tmpl w:val="4FA4D8B4"/>
    <w:lvl w:ilvl="0" w:tplc="6FF69EBE">
      <w:start w:val="1"/>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A492391"/>
    <w:multiLevelType w:val="multilevel"/>
    <w:tmpl w:val="5B44D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6A164B"/>
    <w:multiLevelType w:val="multilevel"/>
    <w:tmpl w:val="E222D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1C1F90"/>
    <w:multiLevelType w:val="hybridMultilevel"/>
    <w:tmpl w:val="2FDC6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BAC2ED7"/>
    <w:multiLevelType w:val="hybridMultilevel"/>
    <w:tmpl w:val="4636D4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C642432"/>
    <w:multiLevelType w:val="hybridMultilevel"/>
    <w:tmpl w:val="9B92CA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E4001A8"/>
    <w:multiLevelType w:val="multilevel"/>
    <w:tmpl w:val="856AC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CE2AD1"/>
    <w:multiLevelType w:val="hybridMultilevel"/>
    <w:tmpl w:val="602CE582"/>
    <w:lvl w:ilvl="0" w:tplc="B3C8B08C">
      <w:start w:val="1"/>
      <w:numFmt w:val="decimal"/>
      <w:lvlText w:val="%1."/>
      <w:lvlJc w:val="left"/>
      <w:pPr>
        <w:ind w:left="394" w:hanging="360"/>
      </w:pPr>
      <w:rPr>
        <w:rFonts w:hint="default"/>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27" w15:restartNumberingAfterBreak="0">
    <w:nsid w:val="6CD150A3"/>
    <w:multiLevelType w:val="hybridMultilevel"/>
    <w:tmpl w:val="3ACAA1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DD965C0"/>
    <w:multiLevelType w:val="hybridMultilevel"/>
    <w:tmpl w:val="41606A6C"/>
    <w:lvl w:ilvl="0" w:tplc="130621DA">
      <w:start w:val="1"/>
      <w:numFmt w:val="decimal"/>
      <w:lvlText w:val="%1."/>
      <w:lvlJc w:val="left"/>
      <w:pPr>
        <w:ind w:left="754" w:hanging="360"/>
      </w:pPr>
      <w:rPr>
        <w:rFonts w:ascii="Verdana" w:eastAsia="Times New Roman" w:hAnsi="Verdana" w:cs="Tahoma"/>
      </w:r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29" w15:restartNumberingAfterBreak="0">
    <w:nsid w:val="6EA625F0"/>
    <w:multiLevelType w:val="hybridMultilevel"/>
    <w:tmpl w:val="1502536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2561A6A"/>
    <w:multiLevelType w:val="hybridMultilevel"/>
    <w:tmpl w:val="12C8BE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4EF3ABC"/>
    <w:multiLevelType w:val="hybridMultilevel"/>
    <w:tmpl w:val="4BCEB352"/>
    <w:lvl w:ilvl="0" w:tplc="707E2A5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79021697"/>
    <w:multiLevelType w:val="hybridMultilevel"/>
    <w:tmpl w:val="A26469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B054ADE"/>
    <w:multiLevelType w:val="hybridMultilevel"/>
    <w:tmpl w:val="FCDAC0E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BFD5DC2"/>
    <w:multiLevelType w:val="hybridMultilevel"/>
    <w:tmpl w:val="2FD68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D70161C"/>
    <w:multiLevelType w:val="hybridMultilevel"/>
    <w:tmpl w:val="5E14BD10"/>
    <w:lvl w:ilvl="0" w:tplc="BA34FE9C">
      <w:start w:val="1"/>
      <w:numFmt w:val="decimal"/>
      <w:lvlText w:val="%1."/>
      <w:lvlJc w:val="left"/>
      <w:pPr>
        <w:ind w:left="360" w:hanging="360"/>
      </w:pPr>
      <w:rPr>
        <w:rFonts w:hint="default"/>
        <w:b w:val="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18008038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9063282">
    <w:abstractNumId w:val="11"/>
  </w:num>
  <w:num w:numId="3" w16cid:durableId="541677663">
    <w:abstractNumId w:val="16"/>
  </w:num>
  <w:num w:numId="4" w16cid:durableId="984896168">
    <w:abstractNumId w:val="29"/>
  </w:num>
  <w:num w:numId="5" w16cid:durableId="1533685066">
    <w:abstractNumId w:val="0"/>
  </w:num>
  <w:num w:numId="6" w16cid:durableId="249781625">
    <w:abstractNumId w:val="8"/>
  </w:num>
  <w:num w:numId="7" w16cid:durableId="1942906990">
    <w:abstractNumId w:val="10"/>
  </w:num>
  <w:num w:numId="8" w16cid:durableId="354888950">
    <w:abstractNumId w:val="32"/>
  </w:num>
  <w:num w:numId="9" w16cid:durableId="1808741776">
    <w:abstractNumId w:val="33"/>
  </w:num>
  <w:num w:numId="10" w16cid:durableId="1284576784">
    <w:abstractNumId w:val="2"/>
  </w:num>
  <w:num w:numId="11" w16cid:durableId="7414671">
    <w:abstractNumId w:val="23"/>
  </w:num>
  <w:num w:numId="12" w16cid:durableId="1021393459">
    <w:abstractNumId w:val="9"/>
  </w:num>
  <w:num w:numId="13" w16cid:durableId="2102555552">
    <w:abstractNumId w:val="30"/>
  </w:num>
  <w:num w:numId="14" w16cid:durableId="977875965">
    <w:abstractNumId w:val="27"/>
  </w:num>
  <w:num w:numId="15" w16cid:durableId="922837932">
    <w:abstractNumId w:val="24"/>
  </w:num>
  <w:num w:numId="16" w16cid:durableId="1260021348">
    <w:abstractNumId w:val="34"/>
  </w:num>
  <w:num w:numId="17" w16cid:durableId="1633099727">
    <w:abstractNumId w:val="19"/>
  </w:num>
  <w:num w:numId="18" w16cid:durableId="2108228354">
    <w:abstractNumId w:val="15"/>
  </w:num>
  <w:num w:numId="19" w16cid:durableId="1065374644">
    <w:abstractNumId w:val="12"/>
  </w:num>
  <w:num w:numId="20" w16cid:durableId="1179659921">
    <w:abstractNumId w:val="22"/>
  </w:num>
  <w:num w:numId="21" w16cid:durableId="607927995">
    <w:abstractNumId w:val="28"/>
  </w:num>
  <w:num w:numId="22" w16cid:durableId="1231814811">
    <w:abstractNumId w:val="14"/>
  </w:num>
  <w:num w:numId="23" w16cid:durableId="814487418">
    <w:abstractNumId w:val="5"/>
  </w:num>
  <w:num w:numId="24" w16cid:durableId="415975750">
    <w:abstractNumId w:val="4"/>
  </w:num>
  <w:num w:numId="25" w16cid:durableId="1599168975">
    <w:abstractNumId w:val="35"/>
  </w:num>
  <w:num w:numId="26" w16cid:durableId="978533251">
    <w:abstractNumId w:val="13"/>
  </w:num>
  <w:num w:numId="27" w16cid:durableId="1851328909">
    <w:abstractNumId w:val="1"/>
  </w:num>
  <w:num w:numId="28" w16cid:durableId="417558720">
    <w:abstractNumId w:val="31"/>
  </w:num>
  <w:num w:numId="29" w16cid:durableId="1219903769">
    <w:abstractNumId w:val="18"/>
  </w:num>
  <w:num w:numId="30" w16cid:durableId="1194540206">
    <w:abstractNumId w:val="21"/>
  </w:num>
  <w:num w:numId="31" w16cid:durableId="726301206">
    <w:abstractNumId w:val="3"/>
  </w:num>
  <w:num w:numId="32" w16cid:durableId="57631648">
    <w:abstractNumId w:val="25"/>
  </w:num>
  <w:num w:numId="33" w16cid:durableId="1167672184">
    <w:abstractNumId w:val="20"/>
  </w:num>
  <w:num w:numId="34" w16cid:durableId="954823644">
    <w:abstractNumId w:val="7"/>
  </w:num>
  <w:num w:numId="35" w16cid:durableId="1697535870">
    <w:abstractNumId w:val="17"/>
  </w:num>
  <w:num w:numId="36" w16cid:durableId="16898386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69A"/>
    <w:rsid w:val="00006404"/>
    <w:rsid w:val="00012F06"/>
    <w:rsid w:val="00027581"/>
    <w:rsid w:val="0003520B"/>
    <w:rsid w:val="00041F5E"/>
    <w:rsid w:val="0004539B"/>
    <w:rsid w:val="0005229F"/>
    <w:rsid w:val="0006058D"/>
    <w:rsid w:val="00061D0B"/>
    <w:rsid w:val="00073905"/>
    <w:rsid w:val="00073FEF"/>
    <w:rsid w:val="00075CB3"/>
    <w:rsid w:val="000A5675"/>
    <w:rsid w:val="000B6301"/>
    <w:rsid w:val="000B71A1"/>
    <w:rsid w:val="000D7CC9"/>
    <w:rsid w:val="000D7E83"/>
    <w:rsid w:val="000E06BB"/>
    <w:rsid w:val="000F358D"/>
    <w:rsid w:val="000F7336"/>
    <w:rsid w:val="00101376"/>
    <w:rsid w:val="00111136"/>
    <w:rsid w:val="001120CD"/>
    <w:rsid w:val="00122ADA"/>
    <w:rsid w:val="0012690A"/>
    <w:rsid w:val="00133759"/>
    <w:rsid w:val="0013415C"/>
    <w:rsid w:val="001425D7"/>
    <w:rsid w:val="00145003"/>
    <w:rsid w:val="00147772"/>
    <w:rsid w:val="00147DCF"/>
    <w:rsid w:val="001575A5"/>
    <w:rsid w:val="00162853"/>
    <w:rsid w:val="00167763"/>
    <w:rsid w:val="0018025D"/>
    <w:rsid w:val="00182435"/>
    <w:rsid w:val="00185188"/>
    <w:rsid w:val="00190C70"/>
    <w:rsid w:val="00196179"/>
    <w:rsid w:val="001A62F5"/>
    <w:rsid w:val="001B3BEB"/>
    <w:rsid w:val="001B7424"/>
    <w:rsid w:val="001C701D"/>
    <w:rsid w:val="001E37F2"/>
    <w:rsid w:val="00210F5A"/>
    <w:rsid w:val="00214362"/>
    <w:rsid w:val="00237BFA"/>
    <w:rsid w:val="00245FD9"/>
    <w:rsid w:val="00246FC1"/>
    <w:rsid w:val="00252C94"/>
    <w:rsid w:val="002546D7"/>
    <w:rsid w:val="002607A4"/>
    <w:rsid w:val="0026274B"/>
    <w:rsid w:val="0026276B"/>
    <w:rsid w:val="00267692"/>
    <w:rsid w:val="002766FF"/>
    <w:rsid w:val="00277953"/>
    <w:rsid w:val="00280070"/>
    <w:rsid w:val="00292574"/>
    <w:rsid w:val="002A678B"/>
    <w:rsid w:val="002B1DEC"/>
    <w:rsid w:val="002B4BD9"/>
    <w:rsid w:val="002C2DD4"/>
    <w:rsid w:val="002C3CF0"/>
    <w:rsid w:val="002E0549"/>
    <w:rsid w:val="002E78BD"/>
    <w:rsid w:val="002F1C94"/>
    <w:rsid w:val="00311438"/>
    <w:rsid w:val="00312E81"/>
    <w:rsid w:val="00315922"/>
    <w:rsid w:val="00335798"/>
    <w:rsid w:val="00336A14"/>
    <w:rsid w:val="0034122F"/>
    <w:rsid w:val="00347438"/>
    <w:rsid w:val="00351B00"/>
    <w:rsid w:val="00357897"/>
    <w:rsid w:val="00374590"/>
    <w:rsid w:val="0037768E"/>
    <w:rsid w:val="00383532"/>
    <w:rsid w:val="0038477B"/>
    <w:rsid w:val="00387041"/>
    <w:rsid w:val="00393DF1"/>
    <w:rsid w:val="003C2232"/>
    <w:rsid w:val="003C5543"/>
    <w:rsid w:val="003C7503"/>
    <w:rsid w:val="003D34A3"/>
    <w:rsid w:val="003E2F09"/>
    <w:rsid w:val="003E57FE"/>
    <w:rsid w:val="003F5340"/>
    <w:rsid w:val="004010BF"/>
    <w:rsid w:val="00402B5A"/>
    <w:rsid w:val="00403338"/>
    <w:rsid w:val="004044C8"/>
    <w:rsid w:val="00407FDD"/>
    <w:rsid w:val="00410419"/>
    <w:rsid w:val="00413F2E"/>
    <w:rsid w:val="00417271"/>
    <w:rsid w:val="004336CC"/>
    <w:rsid w:val="00435F33"/>
    <w:rsid w:val="00441BA4"/>
    <w:rsid w:val="0044593D"/>
    <w:rsid w:val="004479E1"/>
    <w:rsid w:val="00447F8C"/>
    <w:rsid w:val="00451754"/>
    <w:rsid w:val="00456386"/>
    <w:rsid w:val="00456846"/>
    <w:rsid w:val="00456BDE"/>
    <w:rsid w:val="004654E1"/>
    <w:rsid w:val="00465AE0"/>
    <w:rsid w:val="00473BE8"/>
    <w:rsid w:val="00474EA7"/>
    <w:rsid w:val="00475A47"/>
    <w:rsid w:val="00482DE4"/>
    <w:rsid w:val="00486C0C"/>
    <w:rsid w:val="00492D5A"/>
    <w:rsid w:val="004A514E"/>
    <w:rsid w:val="004A6AF1"/>
    <w:rsid w:val="004B0D04"/>
    <w:rsid w:val="004B18A3"/>
    <w:rsid w:val="004B451F"/>
    <w:rsid w:val="004B50FE"/>
    <w:rsid w:val="004C7D97"/>
    <w:rsid w:val="004D4981"/>
    <w:rsid w:val="004D5699"/>
    <w:rsid w:val="004E2901"/>
    <w:rsid w:val="004E419B"/>
    <w:rsid w:val="00500D06"/>
    <w:rsid w:val="00511B88"/>
    <w:rsid w:val="005141E5"/>
    <w:rsid w:val="00514B78"/>
    <w:rsid w:val="0053288E"/>
    <w:rsid w:val="00547116"/>
    <w:rsid w:val="00565ACD"/>
    <w:rsid w:val="00566777"/>
    <w:rsid w:val="005677C4"/>
    <w:rsid w:val="00570456"/>
    <w:rsid w:val="00573A4E"/>
    <w:rsid w:val="00575BCE"/>
    <w:rsid w:val="005770AE"/>
    <w:rsid w:val="00587830"/>
    <w:rsid w:val="00592B8B"/>
    <w:rsid w:val="005A366F"/>
    <w:rsid w:val="005C0F71"/>
    <w:rsid w:val="005C272C"/>
    <w:rsid w:val="005C714E"/>
    <w:rsid w:val="005D1CB0"/>
    <w:rsid w:val="005D237F"/>
    <w:rsid w:val="005E4EEB"/>
    <w:rsid w:val="005E7023"/>
    <w:rsid w:val="005F16CD"/>
    <w:rsid w:val="00602D14"/>
    <w:rsid w:val="00605480"/>
    <w:rsid w:val="006104D7"/>
    <w:rsid w:val="006105EA"/>
    <w:rsid w:val="006107F1"/>
    <w:rsid w:val="0062015A"/>
    <w:rsid w:val="00621245"/>
    <w:rsid w:val="00623CA2"/>
    <w:rsid w:val="00626AA4"/>
    <w:rsid w:val="0063728D"/>
    <w:rsid w:val="00647762"/>
    <w:rsid w:val="00657D19"/>
    <w:rsid w:val="00662D4A"/>
    <w:rsid w:val="00662FE1"/>
    <w:rsid w:val="00670200"/>
    <w:rsid w:val="00686048"/>
    <w:rsid w:val="006901FF"/>
    <w:rsid w:val="006A1027"/>
    <w:rsid w:val="006C4A4D"/>
    <w:rsid w:val="006E3510"/>
    <w:rsid w:val="00701CC8"/>
    <w:rsid w:val="007036A5"/>
    <w:rsid w:val="0071364B"/>
    <w:rsid w:val="00724E5B"/>
    <w:rsid w:val="00732F0F"/>
    <w:rsid w:val="0073524E"/>
    <w:rsid w:val="00745237"/>
    <w:rsid w:val="007568BE"/>
    <w:rsid w:val="0076308C"/>
    <w:rsid w:val="007744FC"/>
    <w:rsid w:val="00774C9B"/>
    <w:rsid w:val="007C4041"/>
    <w:rsid w:val="007C6ACB"/>
    <w:rsid w:val="007E5CC7"/>
    <w:rsid w:val="00804102"/>
    <w:rsid w:val="008200E2"/>
    <w:rsid w:val="008250A4"/>
    <w:rsid w:val="0082537C"/>
    <w:rsid w:val="008307B9"/>
    <w:rsid w:val="008309AF"/>
    <w:rsid w:val="00832181"/>
    <w:rsid w:val="008364F5"/>
    <w:rsid w:val="00842295"/>
    <w:rsid w:val="00852E29"/>
    <w:rsid w:val="00853C69"/>
    <w:rsid w:val="00856960"/>
    <w:rsid w:val="00870160"/>
    <w:rsid w:val="00875A81"/>
    <w:rsid w:val="0087764F"/>
    <w:rsid w:val="00886467"/>
    <w:rsid w:val="00890599"/>
    <w:rsid w:val="00894444"/>
    <w:rsid w:val="008A58CA"/>
    <w:rsid w:val="008B20F5"/>
    <w:rsid w:val="008B613F"/>
    <w:rsid w:val="008C13B8"/>
    <w:rsid w:val="008D1F47"/>
    <w:rsid w:val="008D4A17"/>
    <w:rsid w:val="008D6721"/>
    <w:rsid w:val="008E33E8"/>
    <w:rsid w:val="008E5FC3"/>
    <w:rsid w:val="008F5AF2"/>
    <w:rsid w:val="009000D3"/>
    <w:rsid w:val="0090032D"/>
    <w:rsid w:val="00912D65"/>
    <w:rsid w:val="00915E58"/>
    <w:rsid w:val="009206BF"/>
    <w:rsid w:val="00923EE3"/>
    <w:rsid w:val="00931BCF"/>
    <w:rsid w:val="00933635"/>
    <w:rsid w:val="00947069"/>
    <w:rsid w:val="00956EFD"/>
    <w:rsid w:val="00963032"/>
    <w:rsid w:val="00967371"/>
    <w:rsid w:val="00977A97"/>
    <w:rsid w:val="009818B5"/>
    <w:rsid w:val="0098735A"/>
    <w:rsid w:val="00993EB3"/>
    <w:rsid w:val="009953E6"/>
    <w:rsid w:val="00997F3F"/>
    <w:rsid w:val="009A439C"/>
    <w:rsid w:val="009B63FE"/>
    <w:rsid w:val="009C157D"/>
    <w:rsid w:val="009C20DD"/>
    <w:rsid w:val="009C4642"/>
    <w:rsid w:val="009E17C0"/>
    <w:rsid w:val="009F1CDE"/>
    <w:rsid w:val="009F572E"/>
    <w:rsid w:val="009F706A"/>
    <w:rsid w:val="00A0724B"/>
    <w:rsid w:val="00A10BFD"/>
    <w:rsid w:val="00A13094"/>
    <w:rsid w:val="00A14269"/>
    <w:rsid w:val="00A358B9"/>
    <w:rsid w:val="00A443A5"/>
    <w:rsid w:val="00A54036"/>
    <w:rsid w:val="00A62CC1"/>
    <w:rsid w:val="00A72CD1"/>
    <w:rsid w:val="00A93488"/>
    <w:rsid w:val="00A93721"/>
    <w:rsid w:val="00AA13BA"/>
    <w:rsid w:val="00AA3D8F"/>
    <w:rsid w:val="00AA56DD"/>
    <w:rsid w:val="00AA6FAF"/>
    <w:rsid w:val="00AB171E"/>
    <w:rsid w:val="00AB6F27"/>
    <w:rsid w:val="00AB7DF4"/>
    <w:rsid w:val="00AC5A4A"/>
    <w:rsid w:val="00AF522B"/>
    <w:rsid w:val="00AF69E4"/>
    <w:rsid w:val="00AF6F11"/>
    <w:rsid w:val="00B0735C"/>
    <w:rsid w:val="00B139D8"/>
    <w:rsid w:val="00B20411"/>
    <w:rsid w:val="00B23E63"/>
    <w:rsid w:val="00B34129"/>
    <w:rsid w:val="00B3424F"/>
    <w:rsid w:val="00B44536"/>
    <w:rsid w:val="00B54008"/>
    <w:rsid w:val="00B54DB0"/>
    <w:rsid w:val="00B666AC"/>
    <w:rsid w:val="00B75DCB"/>
    <w:rsid w:val="00B80DE1"/>
    <w:rsid w:val="00B82881"/>
    <w:rsid w:val="00B94B4A"/>
    <w:rsid w:val="00B9710F"/>
    <w:rsid w:val="00B9758A"/>
    <w:rsid w:val="00B97F12"/>
    <w:rsid w:val="00BA19AD"/>
    <w:rsid w:val="00BA1D9F"/>
    <w:rsid w:val="00BB5A2D"/>
    <w:rsid w:val="00BD30FB"/>
    <w:rsid w:val="00BE603B"/>
    <w:rsid w:val="00BE6F12"/>
    <w:rsid w:val="00BF1D38"/>
    <w:rsid w:val="00C10815"/>
    <w:rsid w:val="00C23E3D"/>
    <w:rsid w:val="00C31194"/>
    <w:rsid w:val="00C331E2"/>
    <w:rsid w:val="00C437FF"/>
    <w:rsid w:val="00C4725B"/>
    <w:rsid w:val="00C50B98"/>
    <w:rsid w:val="00C54FE4"/>
    <w:rsid w:val="00C55DF7"/>
    <w:rsid w:val="00C571E1"/>
    <w:rsid w:val="00C71F4B"/>
    <w:rsid w:val="00C813C2"/>
    <w:rsid w:val="00CA355D"/>
    <w:rsid w:val="00CA4022"/>
    <w:rsid w:val="00CA51CB"/>
    <w:rsid w:val="00CB2428"/>
    <w:rsid w:val="00CC1B3B"/>
    <w:rsid w:val="00CD4F75"/>
    <w:rsid w:val="00CF5B8C"/>
    <w:rsid w:val="00D0421E"/>
    <w:rsid w:val="00D071CD"/>
    <w:rsid w:val="00D0745C"/>
    <w:rsid w:val="00D36601"/>
    <w:rsid w:val="00D4419C"/>
    <w:rsid w:val="00D5007C"/>
    <w:rsid w:val="00D510F1"/>
    <w:rsid w:val="00D64C5F"/>
    <w:rsid w:val="00D7378E"/>
    <w:rsid w:val="00D91B3A"/>
    <w:rsid w:val="00DA5AFC"/>
    <w:rsid w:val="00DC1CC3"/>
    <w:rsid w:val="00DC4B03"/>
    <w:rsid w:val="00DC69D7"/>
    <w:rsid w:val="00DD386D"/>
    <w:rsid w:val="00DE41E0"/>
    <w:rsid w:val="00DF11B6"/>
    <w:rsid w:val="00DF32D5"/>
    <w:rsid w:val="00E039E1"/>
    <w:rsid w:val="00E05D77"/>
    <w:rsid w:val="00E100B7"/>
    <w:rsid w:val="00E244F7"/>
    <w:rsid w:val="00E24B4B"/>
    <w:rsid w:val="00E3070A"/>
    <w:rsid w:val="00E3212B"/>
    <w:rsid w:val="00E32C4F"/>
    <w:rsid w:val="00E3440D"/>
    <w:rsid w:val="00E34689"/>
    <w:rsid w:val="00E375B9"/>
    <w:rsid w:val="00E426CA"/>
    <w:rsid w:val="00E50BB3"/>
    <w:rsid w:val="00E543CB"/>
    <w:rsid w:val="00E57E34"/>
    <w:rsid w:val="00E60CCF"/>
    <w:rsid w:val="00E66A01"/>
    <w:rsid w:val="00E82846"/>
    <w:rsid w:val="00E91374"/>
    <w:rsid w:val="00E91466"/>
    <w:rsid w:val="00EA04C0"/>
    <w:rsid w:val="00EA086D"/>
    <w:rsid w:val="00EA25E8"/>
    <w:rsid w:val="00EA3549"/>
    <w:rsid w:val="00EA4332"/>
    <w:rsid w:val="00EB58AD"/>
    <w:rsid w:val="00EB5E11"/>
    <w:rsid w:val="00EB7AEB"/>
    <w:rsid w:val="00ED20D4"/>
    <w:rsid w:val="00F130E0"/>
    <w:rsid w:val="00F2615C"/>
    <w:rsid w:val="00F263E0"/>
    <w:rsid w:val="00F33E79"/>
    <w:rsid w:val="00F60598"/>
    <w:rsid w:val="00F6202C"/>
    <w:rsid w:val="00F83C94"/>
    <w:rsid w:val="00F8735F"/>
    <w:rsid w:val="00F97C26"/>
    <w:rsid w:val="00FA2293"/>
    <w:rsid w:val="00FA2C6B"/>
    <w:rsid w:val="00FB6AE2"/>
    <w:rsid w:val="00FB7C03"/>
    <w:rsid w:val="00FC269A"/>
    <w:rsid w:val="00FD20FE"/>
    <w:rsid w:val="00FD2618"/>
    <w:rsid w:val="00FD7DAA"/>
    <w:rsid w:val="00FE4A58"/>
    <w:rsid w:val="00FE66A7"/>
    <w:rsid w:val="00FE6AFD"/>
    <w:rsid w:val="00FE6BDF"/>
    <w:rsid w:val="00FF2C4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441B1"/>
  <w15:docId w15:val="{91876D9B-364F-41EE-B7C0-BD98E40BB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DEC"/>
  </w:style>
  <w:style w:type="paragraph" w:styleId="Balk1">
    <w:name w:val="heading 1"/>
    <w:basedOn w:val="Normal"/>
    <w:next w:val="Normal"/>
    <w:qFormat/>
    <w:rsid w:val="00E244F7"/>
    <w:pPr>
      <w:keepNext/>
      <w:tabs>
        <w:tab w:val="num" w:pos="1429"/>
      </w:tabs>
      <w:ind w:right="-1"/>
      <w:jc w:val="both"/>
      <w:outlineLvl w:val="0"/>
    </w:pPr>
    <w:rPr>
      <w:rFonts w:ascii="Tahoma" w:hAnsi="Tahoma" w:cs="Tahoma"/>
      <w:b/>
      <w:sz w:val="18"/>
      <w:u w:val="single"/>
    </w:rPr>
  </w:style>
  <w:style w:type="paragraph" w:styleId="Balk2">
    <w:name w:val="heading 2"/>
    <w:basedOn w:val="Normal"/>
    <w:next w:val="Normal"/>
    <w:qFormat/>
    <w:rsid w:val="004044C8"/>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4044C8"/>
    <w:pPr>
      <w:keepNext/>
      <w:spacing w:before="240" w:after="60"/>
      <w:outlineLvl w:val="2"/>
    </w:pPr>
    <w:rPr>
      <w:rFonts w:ascii="Arial" w:hAnsi="Arial" w:cs="Arial"/>
      <w:b/>
      <w:bCs/>
      <w:sz w:val="26"/>
      <w:szCs w:val="26"/>
    </w:rPr>
  </w:style>
  <w:style w:type="paragraph" w:styleId="Balk4">
    <w:name w:val="heading 4"/>
    <w:basedOn w:val="Normal"/>
    <w:next w:val="Normal"/>
    <w:qFormat/>
    <w:rsid w:val="00EB7AEB"/>
    <w:pPr>
      <w:keepNext/>
      <w:spacing w:before="240" w:after="60"/>
      <w:outlineLvl w:val="3"/>
    </w:pPr>
    <w:rPr>
      <w:b/>
      <w:bCs/>
      <w:sz w:val="28"/>
      <w:szCs w:val="28"/>
    </w:rPr>
  </w:style>
  <w:style w:type="paragraph" w:styleId="Balk6">
    <w:name w:val="heading 6"/>
    <w:basedOn w:val="Normal"/>
    <w:next w:val="Normal"/>
    <w:qFormat/>
    <w:rsid w:val="00E244F7"/>
    <w:pPr>
      <w:keepNext/>
      <w:autoSpaceDE w:val="0"/>
      <w:autoSpaceDN w:val="0"/>
      <w:ind w:right="566"/>
      <w:jc w:val="both"/>
      <w:outlineLvl w:val="5"/>
    </w:pPr>
    <w:rPr>
      <w:rFonts w:ascii="Tahoma" w:eastAsia="Arial Unicode MS" w:hAnsi="Tahoma"/>
      <w:b/>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244F7"/>
    <w:pPr>
      <w:tabs>
        <w:tab w:val="center" w:pos="4536"/>
        <w:tab w:val="right" w:pos="9072"/>
      </w:tabs>
    </w:pPr>
  </w:style>
  <w:style w:type="character" w:styleId="SayfaNumaras">
    <w:name w:val="page number"/>
    <w:basedOn w:val="VarsaylanParagrafYazTipi"/>
    <w:rsid w:val="00E244F7"/>
  </w:style>
  <w:style w:type="paragraph" w:styleId="AltBilgi">
    <w:name w:val="footer"/>
    <w:basedOn w:val="Normal"/>
    <w:link w:val="AltBilgiChar"/>
    <w:uiPriority w:val="99"/>
    <w:rsid w:val="00E244F7"/>
    <w:pPr>
      <w:tabs>
        <w:tab w:val="center" w:pos="4536"/>
        <w:tab w:val="right" w:pos="9072"/>
      </w:tabs>
    </w:pPr>
  </w:style>
  <w:style w:type="paragraph" w:styleId="GvdeMetni">
    <w:name w:val="Body Text"/>
    <w:basedOn w:val="Normal"/>
    <w:rsid w:val="00E244F7"/>
    <w:pPr>
      <w:jc w:val="both"/>
    </w:pPr>
    <w:rPr>
      <w:sz w:val="24"/>
      <w:szCs w:val="24"/>
    </w:rPr>
  </w:style>
  <w:style w:type="paragraph" w:styleId="bekMetni">
    <w:name w:val="Block Text"/>
    <w:basedOn w:val="Normal"/>
    <w:rsid w:val="00E244F7"/>
    <w:pPr>
      <w:tabs>
        <w:tab w:val="num" w:pos="426"/>
      </w:tabs>
      <w:spacing w:after="120"/>
      <w:ind w:left="426" w:right="-426" w:hanging="568"/>
      <w:jc w:val="both"/>
    </w:pPr>
    <w:rPr>
      <w:rFonts w:ascii="Tahoma" w:hAnsi="Tahoma" w:cs="Tahoma"/>
      <w:sz w:val="24"/>
    </w:rPr>
  </w:style>
  <w:style w:type="paragraph" w:styleId="BalonMetni">
    <w:name w:val="Balloon Text"/>
    <w:basedOn w:val="Normal"/>
    <w:semiHidden/>
    <w:rsid w:val="00E244F7"/>
    <w:rPr>
      <w:rFonts w:ascii="Tahoma" w:hAnsi="Tahoma" w:cs="Tahoma"/>
      <w:sz w:val="16"/>
      <w:szCs w:val="16"/>
    </w:rPr>
  </w:style>
  <w:style w:type="character" w:styleId="Kpr">
    <w:name w:val="Hyperlink"/>
    <w:basedOn w:val="VarsaylanParagrafYazTipi"/>
    <w:rsid w:val="00E244F7"/>
    <w:rPr>
      <w:color w:val="0000FF"/>
      <w:u w:val="single"/>
    </w:rPr>
  </w:style>
  <w:style w:type="character" w:styleId="zlenenKpr">
    <w:name w:val="FollowedHyperlink"/>
    <w:basedOn w:val="VarsaylanParagrafYazTipi"/>
    <w:rsid w:val="00E244F7"/>
    <w:rPr>
      <w:color w:val="800080"/>
      <w:u w:val="single"/>
    </w:rPr>
  </w:style>
  <w:style w:type="paragraph" w:styleId="GvdeMetniGirintisi2">
    <w:name w:val="Body Text Indent 2"/>
    <w:basedOn w:val="Normal"/>
    <w:rsid w:val="00E244F7"/>
    <w:pPr>
      <w:spacing w:after="120" w:line="480" w:lineRule="auto"/>
      <w:ind w:left="283"/>
    </w:pPr>
  </w:style>
  <w:style w:type="table" w:styleId="TabloKlavuzu">
    <w:name w:val="Table Grid"/>
    <w:basedOn w:val="NormalTablo"/>
    <w:uiPriority w:val="39"/>
    <w:rsid w:val="00853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Metni">
    <w:name w:val="annotation text"/>
    <w:basedOn w:val="Normal"/>
    <w:semiHidden/>
    <w:rsid w:val="008D1F47"/>
    <w:rPr>
      <w:szCs w:val="24"/>
      <w:lang w:val="en-US" w:eastAsia="en-US"/>
    </w:rPr>
  </w:style>
  <w:style w:type="character" w:customStyle="1" w:styleId="stBilgiChar">
    <w:name w:val="Üst Bilgi Char"/>
    <w:basedOn w:val="VarsaylanParagrafYazTipi"/>
    <w:link w:val="stBilgi"/>
    <w:rsid w:val="00662FE1"/>
  </w:style>
  <w:style w:type="paragraph" w:styleId="ListeParagraf">
    <w:name w:val="List Paragraph"/>
    <w:basedOn w:val="Normal"/>
    <w:uiPriority w:val="34"/>
    <w:qFormat/>
    <w:rsid w:val="004D5699"/>
    <w:pPr>
      <w:ind w:left="720"/>
      <w:contextualSpacing/>
    </w:pPr>
  </w:style>
  <w:style w:type="character" w:customStyle="1" w:styleId="AltBilgiChar">
    <w:name w:val="Alt Bilgi Char"/>
    <w:basedOn w:val="VarsaylanParagrafYazTipi"/>
    <w:link w:val="AltBilgi"/>
    <w:uiPriority w:val="99"/>
    <w:rsid w:val="009F706A"/>
  </w:style>
  <w:style w:type="paragraph" w:styleId="NormalWeb">
    <w:name w:val="Normal (Web)"/>
    <w:basedOn w:val="Normal"/>
    <w:uiPriority w:val="99"/>
    <w:semiHidden/>
    <w:unhideWhenUsed/>
    <w:rsid w:val="00602D14"/>
    <w:pPr>
      <w:spacing w:before="100" w:beforeAutospacing="1" w:after="100" w:afterAutospacing="1"/>
    </w:pPr>
    <w:rPr>
      <w:sz w:val="24"/>
      <w:szCs w:val="24"/>
    </w:rPr>
  </w:style>
  <w:style w:type="character" w:styleId="Gl">
    <w:name w:val="Strong"/>
    <w:basedOn w:val="VarsaylanParagrafYazTipi"/>
    <w:uiPriority w:val="22"/>
    <w:qFormat/>
    <w:rsid w:val="00602D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16962">
      <w:bodyDiv w:val="1"/>
      <w:marLeft w:val="0"/>
      <w:marRight w:val="0"/>
      <w:marTop w:val="0"/>
      <w:marBottom w:val="0"/>
      <w:divBdr>
        <w:top w:val="none" w:sz="0" w:space="0" w:color="auto"/>
        <w:left w:val="none" w:sz="0" w:space="0" w:color="auto"/>
        <w:bottom w:val="none" w:sz="0" w:space="0" w:color="auto"/>
        <w:right w:val="none" w:sz="0" w:space="0" w:color="auto"/>
      </w:divBdr>
    </w:div>
    <w:div w:id="236597739">
      <w:bodyDiv w:val="1"/>
      <w:marLeft w:val="0"/>
      <w:marRight w:val="0"/>
      <w:marTop w:val="0"/>
      <w:marBottom w:val="0"/>
      <w:divBdr>
        <w:top w:val="none" w:sz="0" w:space="0" w:color="auto"/>
        <w:left w:val="none" w:sz="0" w:space="0" w:color="auto"/>
        <w:bottom w:val="none" w:sz="0" w:space="0" w:color="auto"/>
        <w:right w:val="none" w:sz="0" w:space="0" w:color="auto"/>
      </w:divBdr>
      <w:divsChild>
        <w:div w:id="834882616">
          <w:marLeft w:val="0"/>
          <w:marRight w:val="0"/>
          <w:marTop w:val="0"/>
          <w:marBottom w:val="0"/>
          <w:divBdr>
            <w:top w:val="none" w:sz="0" w:space="0" w:color="auto"/>
            <w:left w:val="none" w:sz="0" w:space="0" w:color="auto"/>
            <w:bottom w:val="none" w:sz="0" w:space="0" w:color="auto"/>
            <w:right w:val="none" w:sz="0" w:space="0" w:color="auto"/>
          </w:divBdr>
        </w:div>
        <w:div w:id="528227303">
          <w:marLeft w:val="0"/>
          <w:marRight w:val="120"/>
          <w:marTop w:val="0"/>
          <w:marBottom w:val="0"/>
          <w:divBdr>
            <w:top w:val="none" w:sz="0" w:space="0" w:color="auto"/>
            <w:left w:val="none" w:sz="0" w:space="0" w:color="auto"/>
            <w:bottom w:val="none" w:sz="0" w:space="0" w:color="auto"/>
            <w:right w:val="none" w:sz="0" w:space="0" w:color="auto"/>
          </w:divBdr>
        </w:div>
      </w:divsChild>
    </w:div>
    <w:div w:id="743794325">
      <w:bodyDiv w:val="1"/>
      <w:marLeft w:val="0"/>
      <w:marRight w:val="0"/>
      <w:marTop w:val="0"/>
      <w:marBottom w:val="0"/>
      <w:divBdr>
        <w:top w:val="none" w:sz="0" w:space="0" w:color="auto"/>
        <w:left w:val="none" w:sz="0" w:space="0" w:color="auto"/>
        <w:bottom w:val="none" w:sz="0" w:space="0" w:color="auto"/>
        <w:right w:val="none" w:sz="0" w:space="0" w:color="auto"/>
      </w:divBdr>
    </w:div>
    <w:div w:id="1444881464">
      <w:bodyDiv w:val="1"/>
      <w:marLeft w:val="0"/>
      <w:marRight w:val="0"/>
      <w:marTop w:val="0"/>
      <w:marBottom w:val="0"/>
      <w:divBdr>
        <w:top w:val="none" w:sz="0" w:space="0" w:color="auto"/>
        <w:left w:val="none" w:sz="0" w:space="0" w:color="auto"/>
        <w:bottom w:val="none" w:sz="0" w:space="0" w:color="auto"/>
        <w:right w:val="none" w:sz="0" w:space="0" w:color="auto"/>
      </w:divBdr>
    </w:div>
    <w:div w:id="150269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749AA-D276-4F5B-B318-12652DC8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1390</Words>
  <Characters>7925</Characters>
  <Application>Microsoft Office Word</Application>
  <DocSecurity>0</DocSecurity>
  <Lines>66</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Emre Tandırlı</cp:lastModifiedBy>
  <cp:revision>2</cp:revision>
  <cp:lastPrinted>2012-11-25T14:51:00Z</cp:lastPrinted>
  <dcterms:created xsi:type="dcterms:W3CDTF">2025-04-26T01:56:00Z</dcterms:created>
  <dcterms:modified xsi:type="dcterms:W3CDTF">2025-04-26T01:56:00Z</dcterms:modified>
</cp:coreProperties>
</file>